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Professional</w:t>
      </w:r>
      <w:r>
        <w:t xml:space="preserve"> </w:t>
      </w: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Electronics</w:t>
      </w:r>
      <w:r>
        <w:t xml:space="preserve"> </w:t>
      </w:r>
      <w:r>
        <w:t xml:space="preserve">Engineering</w:t>
      </w:r>
      <w:r>
        <w:t xml:space="preserve"> </w:t>
      </w:r>
      <w:r>
        <w:t xml:space="preserve">Services</w:t>
      </w:r>
    </w:p>
    <w:bookmarkStart w:id="20" w:name="atlas-electronics-engineering"/>
    <w:p>
      <w:pPr>
        <w:pStyle w:val="Heading1"/>
      </w:pPr>
      <w:r>
        <w:t xml:space="preserve">Atlas Electronics Engineering</w:t>
      </w:r>
    </w:p>
    <w:p>
      <w:pPr>
        <w:pStyle w:val="FirstParagraph"/>
      </w:pPr>
      <w:r>
        <w:t xml:space="preserve">Professional Electronics Engineering Services</w:t>
      </w:r>
    </w:p>
    <w:p>
      <w:pPr>
        <w:pStyle w:val="BodyText"/>
      </w:pPr>
      <w:r>
        <w:t xml:space="preserve">123 Boulevard Mohammed V, Maarif</w:t>
      </w:r>
    </w:p>
    <w:p>
      <w:pPr>
        <w:pStyle w:val="BodyText"/>
      </w:pPr>
      <w:r>
        <w:t xml:space="preserve">Casablanca 20250, Morocco</w:t>
      </w:r>
    </w:p>
    <w:p>
      <w:pPr>
        <w:pStyle w:val="BodyText"/>
      </w:pPr>
      <w:r>
        <w:t xml:space="preserve">Tel: +212 522 123 456</w:t>
      </w:r>
    </w:p>
    <w:p>
      <w:pPr>
        <w:pStyle w:val="BodyText"/>
      </w:pPr>
      <w:r>
        <w:t xml:space="preserve">Email: billing@atlas-electronics.ma</w:t>
      </w:r>
    </w:p>
    <w:p>
      <w:pPr>
        <w:pStyle w:val="BodyText"/>
      </w:pPr>
      <w:r>
        <w:t xml:space="preserve">ICE: 001234567890123 | IF: 123456789</w:t>
      </w:r>
    </w:p>
    <w:bookmarkEnd w:id="20"/>
    <w:bookmarkStart w:id="21" w:name="invoice"/>
    <w:p>
      <w:pPr>
        <w:pStyle w:val="Heading2"/>
      </w:pPr>
      <w:r>
        <w:t xml:space="preserve">INVOICE</w:t>
      </w:r>
    </w:p>
    <w:p>
      <w:pPr>
        <w:pStyle w:val="FirstParagraph"/>
      </w:pPr>
      <w:r>
        <w:rPr>
          <w:bCs/>
          <w:b/>
        </w:rPr>
        <w:t xml:space="preserve">Invoice Number:</w:t>
      </w:r>
      <w:r>
        <w:t xml:space="preserve"> </w:t>
      </w:r>
      <w:r>
        <w:t xml:space="preserve">INV-2024-0892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15, 2024</w:t>
      </w:r>
    </w:p>
    <w:p>
      <w:pPr>
        <w:pStyle w:val="BodyText"/>
      </w:pPr>
      <w:r>
        <w:rPr>
          <w:bCs/>
          <w:b/>
        </w:rPr>
        <w:t xml:space="preserve">Due Date:</w:t>
      </w:r>
      <w:r>
        <w:t xml:space="preserve"> </w:t>
      </w:r>
      <w:r>
        <w:t xml:space="preserve">November 15, 2024</w:t>
      </w:r>
    </w:p>
    <w:p>
      <w:pPr>
        <w:pStyle w:val="BodyText"/>
      </w:pPr>
      <w:r>
        <w:rPr>
          <w:bCs/>
          <w:b/>
        </w:rPr>
        <w:t xml:space="preserve">Payment Terms:</w:t>
      </w:r>
      <w:r>
        <w:t xml:space="preserve"> </w:t>
      </w:r>
      <w:r>
        <w:t xml:space="preserve">Net 30 Days</w:t>
      </w:r>
    </w:p>
    <w:bookmarkEnd w:id="21"/>
    <w:bookmarkStart w:id="22" w:name="bill-to"/>
    <w:p>
      <w:pPr>
        <w:pStyle w:val="Heading3"/>
      </w:pPr>
      <w:r>
        <w:t xml:space="preserve">Bill To:</w:t>
      </w:r>
    </w:p>
    <w:p>
      <w:pPr>
        <w:pStyle w:val="FirstParagraph"/>
      </w:pPr>
      <w:r>
        <w:rPr>
          <w:bCs/>
          <w:b/>
        </w:rPr>
        <w:t xml:space="preserve">TechnoMaroc Industries SARL</w:t>
      </w:r>
    </w:p>
    <w:p>
      <w:pPr>
        <w:pStyle w:val="BodyText"/>
      </w:pPr>
      <w:r>
        <w:t xml:space="preserve">Attn: Procurement Department</w:t>
      </w:r>
    </w:p>
    <w:p>
      <w:pPr>
        <w:pStyle w:val="BodyText"/>
      </w:pPr>
      <w:r>
        <w:t xml:space="preserve">45 Zone Industrielle Aïn Sebaâ</w:t>
      </w:r>
    </w:p>
    <w:p>
      <w:pPr>
        <w:pStyle w:val="BodyText"/>
      </w:pPr>
      <w:r>
        <w:t xml:space="preserve">Casablanca 20250, Morocco</w:t>
      </w:r>
    </w:p>
    <w:p>
      <w:pPr>
        <w:pStyle w:val="BodyText"/>
      </w:pPr>
      <w:r>
        <w:t xml:space="preserve">ICE: 009876543210987</w:t>
      </w:r>
    </w:p>
    <w:bookmarkEnd w:id="22"/>
    <w:bookmarkStart w:id="23" w:name="project-location"/>
    <w:p>
      <w:pPr>
        <w:pStyle w:val="Heading3"/>
      </w:pPr>
      <w:r>
        <w:t xml:space="preserve">Project Location:</w:t>
      </w:r>
    </w:p>
    <w:p>
      <w:pPr>
        <w:pStyle w:val="FirstParagraph"/>
      </w:pPr>
      <w:r>
        <w:t xml:space="preserve">Smart Factory Automation Project</w:t>
      </w:r>
    </w:p>
    <w:p>
      <w:pPr>
        <w:pStyle w:val="BodyText"/>
      </w:pPr>
      <w:r>
        <w:t xml:space="preserve">Sector 7, Industrial Zone</w:t>
      </w:r>
    </w:p>
    <w:p>
      <w:pPr>
        <w:pStyle w:val="BodyText"/>
      </w:pPr>
      <w:r>
        <w:t xml:space="preserve">Casablanca-Tangier Corridor</w:t>
      </w:r>
    </w:p>
    <w:p>
      <w:pPr>
        <w:pStyle w:val="BodyText"/>
      </w:pPr>
      <w:r>
        <w:t xml:space="preserve">Morocco</w:t>
      </w:r>
    </w:p>
    <w:bookmarkEnd w:id="23"/>
    <w:p>
      <w:pPr>
        <w:pStyle w:val="BodyText"/>
      </w:pPr>
      <w:r>
        <w:rPr>
          <w:bCs/>
          <w:b/>
        </w:rPr>
        <w:t xml:space="preserve">Subject:</w:t>
      </w:r>
      <w:r>
        <w:t xml:space="preserve"> </w:t>
      </w:r>
      <w:r>
        <w:t xml:space="preserve">Professional Electronics Engineering Services for Industrial Automation System Design and Implementation in Casablanca, Morocco. This invoice covers comprehensive engineering consultancy, circuit design, PCB development, firmware programming, and on-site technical support provided by certified Electronics Engineers specializing in industrial control systems and embedded technologies.</w:t>
      </w:r>
    </w:p>
    <w:tbl>
      <w:tblPr>
        <w:tblStyle w:val="Table"/>
        <w:tblW w:type="pct" w:w="500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#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Services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Hours/Qty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Rate (MAD)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Amount (MAD)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System Architecture Design &amp; Requirements Analysis</w:t>
            </w:r>
            <w:r>
              <w:br/>
            </w:r>
            <w:r>
              <w:t xml:space="preserve">Comprehensive analysis of industrial automation requirements for manufacturing facility in Casablanca. Development of complete system architecture including sensor networks, PLC integration, and communication protocols (Modbus, CANbus, Ethernet/IP).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34,000.00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Custom PCB Design &amp; Development</w:t>
            </w:r>
            <w:r>
              <w:br/>
            </w:r>
            <w:r>
              <w:t xml:space="preserve">Design and development of custom printed circuit boards for motor control units and signal conditioning modules. Includes schematic capture, PCB layout, component selection, and design rule checking using industry-standard EDA tools.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54,000.00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Firmware Development &amp; Embedded Programming</w:t>
            </w:r>
            <w:r>
              <w:br/>
            </w:r>
            <w:r>
              <w:t xml:space="preserve">Development of real-time firmware for ARM Cortex-M microcontrollers. Implementation of control algorithms, communication stacks, and safety monitoring functions. Code optimization for performance and power efficiency in industrial environments.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76,000.00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Hardware Testing &amp; Validation</w:t>
            </w:r>
            <w:r>
              <w:br/>
            </w:r>
            <w:r>
              <w:t xml:space="preserve">Comprehensive testing of electronic assemblies including functional testing, environmental stress screening, EMC/EMI pre-compliance testing, and reliability validation according to IEC 61000 standards applicable in Morocco.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28,000.00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On-Site Installation &amp; Commissioning Support</w:t>
            </w:r>
            <w:r>
              <w:br/>
            </w:r>
            <w:r>
              <w:t xml:space="preserve">Technical supervision and hands-on support during installation of electronic systems at client facility in Casablanca. Includes system integration, calibration, troubleshooting, and staff training on operation and maintenance procedures.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24,000.00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6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Technical Documentation &amp; Engineering Reports</w:t>
            </w:r>
            <w:r>
              <w:br/>
            </w:r>
            <w:r>
              <w:t xml:space="preserve">Preparation of comprehensive technical documentation including circuit diagrams, bill of materials, firmware documentation, test reports, user manuals, and maintenance guides in accordance with Moroccan industrial standards and international best practices.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750.00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7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Project Management &amp; Engineering Consultancy</w:t>
            </w:r>
            <w:r>
              <w:br/>
            </w:r>
            <w:r>
              <w:t xml:space="preserve">Overall project coordination, technical consultancy, risk assessment, and quality assurance throughout the electronics engineering project lifecycle. Regular progress reporting and stakeholder communication.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1,100.00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33,000.00</w:t>
            </w:r>
          </w:p>
        </w:tc>
      </w:tr>
    </w:tbl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3960"/>
        <w:gridCol w:w="3960"/>
      </w:tblGrid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Subtotal: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264,000.00 MAD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VAT (20% - Morocco):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52,800.00 MAD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Withholding Tax (10%):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-26,400.00 MAD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TOTAL AMOUNT DUE: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290,400.00 MAD</w:t>
            </w:r>
          </w:p>
        </w:tc>
      </w:tr>
    </w:tbl>
    <w:bookmarkStart w:id="24" w:name="payment-instructions"/>
    <w:p>
      <w:pPr>
        <w:pStyle w:val="Heading4"/>
      </w:pPr>
      <w:r>
        <w:t xml:space="preserve">Payment Instructions</w:t>
      </w:r>
    </w:p>
    <w:p>
      <w:pPr>
        <w:pStyle w:val="FirstParagraph"/>
      </w:pPr>
      <w:r>
        <w:rPr>
          <w:bCs/>
          <w:b/>
        </w:rPr>
        <w:t xml:space="preserve">Bank:</w:t>
      </w:r>
      <w:r>
        <w:t xml:space="preserve"> </w:t>
      </w:r>
      <w:r>
        <w:t xml:space="preserve">Attijariwafa Bank</w:t>
      </w:r>
    </w:p>
    <w:p>
      <w:pPr>
        <w:pStyle w:val="BodyText"/>
      </w:pPr>
      <w:r>
        <w:rPr>
          <w:bCs/>
          <w:b/>
        </w:rPr>
        <w:t xml:space="preserve">Branch:</w:t>
      </w:r>
      <w:r>
        <w:t xml:space="preserve"> </w:t>
      </w:r>
      <w:r>
        <w:t xml:space="preserve">Maarif, Casablanca</w:t>
      </w:r>
    </w:p>
    <w:p>
      <w:pPr>
        <w:pStyle w:val="BodyText"/>
      </w:pPr>
      <w:r>
        <w:rPr>
          <w:bCs/>
          <w:b/>
        </w:rPr>
        <w:t xml:space="preserve">Account Name:</w:t>
      </w:r>
      <w:r>
        <w:t xml:space="preserve"> </w:t>
      </w:r>
      <w:r>
        <w:t xml:space="preserve">Atlas Electronics Engineering SARL</w:t>
      </w:r>
    </w:p>
    <w:p>
      <w:pPr>
        <w:pStyle w:val="BodyText"/>
      </w:pPr>
      <w:r>
        <w:rPr>
          <w:bCs/>
          <w:b/>
        </w:rPr>
        <w:t xml:space="preserve">IBAN:</w:t>
      </w:r>
      <w:r>
        <w:t xml:space="preserve"> </w:t>
      </w:r>
      <w:r>
        <w:t xml:space="preserve">MA00 0000 0000 0000 0000 0000 0</w:t>
      </w:r>
    </w:p>
    <w:p>
      <w:pPr>
        <w:pStyle w:val="BodyText"/>
      </w:pPr>
      <w:r>
        <w:rPr>
          <w:bCs/>
          <w:b/>
        </w:rPr>
        <w:t xml:space="preserve">BIC/SWIFT:</w:t>
      </w:r>
      <w:r>
        <w:t xml:space="preserve"> </w:t>
      </w:r>
      <w:r>
        <w:t xml:space="preserve">ATBJMAMC</w:t>
      </w:r>
    </w:p>
    <w:p>
      <w:pPr>
        <w:pStyle w:val="BodyText"/>
      </w:pPr>
      <w:r>
        <w:t xml:space="preserve">Please reference Invoice Number INV-2024-0892 with your payment. All payments should be made in Moroccan Dirhams (MAD).</w:t>
      </w:r>
    </w:p>
    <w:bookmarkEnd w:id="24"/>
    <w:bookmarkStart w:id="25" w:name="terms-conditions-important-notes"/>
    <w:p>
      <w:pPr>
        <w:pStyle w:val="Heading4"/>
      </w:pPr>
      <w:r>
        <w:t xml:space="preserve">Terms, Conditions &amp; Important Notes</w:t>
      </w:r>
    </w:p>
    <w:p>
      <w:pPr>
        <w:pStyle w:val="FirstParagraph"/>
      </w:pPr>
      <w:r>
        <w:t xml:space="preserve">1. This invoice is issued in accordance with Moroccan tax regulations and commercial law. All services were performed by qualified Electronics Engineers registered and operating in Casablanca, Morocco.</w:t>
      </w:r>
    </w:p>
    <w:p>
      <w:pPr>
        <w:pStyle w:val="BodyText"/>
      </w:pPr>
      <w:r>
        <w:t xml:space="preserve">2. Payment is due within 30 days from the invoice date. Late payments will incur interest at a rate of 1.5% per month on the outstanding balance, in compliance with Moroccan commercial practices.</w:t>
      </w:r>
    </w:p>
    <w:p>
      <w:pPr>
        <w:pStyle w:val="BodyText"/>
      </w:pPr>
      <w:r>
        <w:t xml:space="preserve">3. All intellectual property rights related to custom designs, firmware, and engineering documentation remain with Atlas Electronics Engineering until full payment is received.</w:t>
      </w:r>
    </w:p>
    <w:p>
      <w:pPr>
        <w:pStyle w:val="BodyText"/>
      </w:pPr>
      <w:r>
        <w:t xml:space="preserve">4. The withholding tax of 10% has been applied as required by Moroccan tax authorities for professional services rendered between Moroccan entities.</w:t>
      </w:r>
    </w:p>
    <w:p>
      <w:pPr>
        <w:pStyle w:val="BodyText"/>
      </w:pPr>
      <w:r>
        <w:t xml:space="preserve">5. All electronic designs and systems have been developed to meet international standards (IEC, ISO) and are compliant with Moroccan regulatory requirements for industrial electronics.</w:t>
      </w:r>
    </w:p>
    <w:p>
      <w:pPr>
        <w:pStyle w:val="BodyText"/>
      </w:pPr>
      <w:r>
        <w:t xml:space="preserve">6. Warranty: All engineering services and delivered electronic systems come with a 12-month warranty from the date of commissioning, covering design defects and workmanship.</w:t>
      </w:r>
    </w:p>
    <w:p>
      <w:pPr>
        <w:pStyle w:val="BodyText"/>
      </w:pPr>
      <w:r>
        <w:t xml:space="preserve">7. Any disputes arising from this invoice or the services rendered shall be subject to the jurisdiction of the courts of Casablanca, Morocco.</w:t>
      </w:r>
    </w:p>
    <w:p>
      <w:pPr>
        <w:pStyle w:val="BodyText"/>
      </w:pPr>
      <w:r>
        <w:t xml:space="preserve">8. This document serves as both a commercial invoice and a tax document for accounting purposes in Morocco.</w:t>
      </w:r>
    </w:p>
    <w:bookmarkEnd w:id="25"/>
    <w:p>
      <w:pPr>
        <w:pStyle w:val="BodyText"/>
      </w:pPr>
      <w:r>
        <w:rPr>
          <w:bCs/>
          <w:b/>
        </w:rPr>
        <w:t xml:space="preserve">Authorized by:</w:t>
      </w:r>
    </w:p>
    <w:p>
      <w:pPr>
        <w:pStyle w:val="BodyText"/>
      </w:pPr>
      <w:r>
        <w:t xml:space="preserve">Dr. Ahmed Benali</w:t>
      </w:r>
    </w:p>
    <w:p>
      <w:pPr>
        <w:pStyle w:val="BodyText"/>
      </w:pPr>
      <w:r>
        <w:t xml:space="preserve">Chief Electronics Engineer</w:t>
      </w:r>
    </w:p>
    <w:p>
      <w:pPr>
        <w:pStyle w:val="BodyText"/>
      </w:pPr>
      <w:r>
        <w:t xml:space="preserve">Atlas Electronics Engineering SARL</w:t>
      </w:r>
    </w:p>
    <w:p>
      <w:pPr>
        <w:pStyle w:val="BodyText"/>
      </w:pPr>
      <w:r>
        <w:t xml:space="preserve">Casablanca, Morocco</w:t>
      </w:r>
    </w:p>
    <w:p>
      <w:pPr>
        <w:pStyle w:val="BodyText"/>
      </w:pPr>
      <w:r>
        <w:rPr>
          <w:bCs/>
          <w:b/>
        </w:rPr>
        <w:t xml:space="preserve">Received and Accepted by:</w:t>
      </w:r>
    </w:p>
    <w:p>
      <w:pPr>
        <w:pStyle w:val="BodyText"/>
      </w:pPr>
      <w:r>
        <w:t xml:space="preserve">_________________________</w:t>
      </w:r>
    </w:p>
    <w:p>
      <w:pPr>
        <w:pStyle w:val="BodyText"/>
      </w:pPr>
      <w:r>
        <w:t xml:space="preserve">Authorized Signatory</w:t>
      </w:r>
    </w:p>
    <w:p>
      <w:pPr>
        <w:pStyle w:val="BodyText"/>
      </w:pPr>
      <w:r>
        <w:t xml:space="preserve">TechnoMaroc Industries SARL</w:t>
      </w:r>
    </w:p>
    <w:p>
      <w:pPr>
        <w:pStyle w:val="BodyText"/>
      </w:pPr>
      <w:r>
        <w:t xml:space="preserve">Date: _________________</w:t>
      </w:r>
    </w:p>
    <w:p>
      <w:pPr>
        <w:pStyle w:val="BodyText"/>
      </w:pPr>
      <w:r>
        <w:t xml:space="preserve">Atlas Electronics Engineering SARL | Professional Electronics Engineering Services in Casablanca, Morocco</w:t>
      </w:r>
    </w:p>
    <w:p>
      <w:pPr>
        <w:pStyle w:val="BodyText"/>
      </w:pPr>
      <w:r>
        <w:t xml:space="preserve">Registered Office: 123 Boulevard Mohammed V, Maarif, Casablanca 20250 | Tel: +212 522 123 456 | Email: info@atlas-electronics.ma</w:t>
      </w:r>
    </w:p>
    <w:p>
      <w:pPr>
        <w:pStyle w:val="BodyText"/>
      </w:pPr>
      <w:r>
        <w:t xml:space="preserve">ICE: 001234567890123 | IF: 123456789 | RC: Casablanca B 12345 | CNSS: 1234567890</w:t>
      </w:r>
    </w:p>
    <w:p>
      <w:pPr>
        <w:pStyle w:val="BodyText"/>
      </w:pPr>
      <w:r>
        <w:t xml:space="preserve">Thank you for your business. We appreciate your trust in our Electronics Engineering expertise.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Professional Invoice - Electronics Engineering Services</dc:title>
  <dc:creator/>
  <dc:language>en</dc:language>
  <cp:keywords/>
  <dcterms:created xsi:type="dcterms:W3CDTF">2026-10-10T06:13:12Z</dcterms:created>
  <dcterms:modified xsi:type="dcterms:W3CDTF">2026-10-10T06:13:12Z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