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dvanced-circuit-solutions-llc"/>
    <w:p>
      <w:pPr>
        <w:pStyle w:val="Heading1"/>
      </w:pPr>
      <w:r>
        <w:t xml:space="preserve">Advanced Circuit Solutions LLC</w:t>
      </w:r>
    </w:p>
    <w:p>
      <w:pPr>
        <w:pStyle w:val="FirstParagraph"/>
      </w:pPr>
      <w:r>
        <w:rPr>
          <w:bCs/>
          <w:b/>
        </w:rPr>
        <w:t xml:space="preserve">Electronics Engineering &amp; Embedded Systems</w:t>
      </w:r>
    </w:p>
    <w:p>
      <w:pPr>
        <w:pStyle w:val="BodyText"/>
      </w:pPr>
      <w:r>
        <w:t xml:space="preserve">Office 1204, Almas Tower, Business Bay</w:t>
      </w:r>
    </w:p>
    <w:p>
      <w:pPr>
        <w:pStyle w:val="BodyText"/>
      </w:pPr>
      <w:r>
        <w:t xml:space="preserve">Dubai, United Arab Emirates</w:t>
      </w:r>
    </w:p>
    <w:p>
      <w:pPr>
        <w:pStyle w:val="BodyText"/>
      </w:pPr>
      <w:r>
        <w:t xml:space="preserve">P.O. Box 54321</w:t>
      </w:r>
    </w:p>
    <w:p>
      <w:pPr>
        <w:pStyle w:val="BodyText"/>
      </w:pPr>
      <w:r>
        <w:t xml:space="preserve">Email: billing@advancedcircuits.ae | Phone: +971 4 123 4567</w:t>
      </w:r>
    </w:p>
    <w:p>
      <w:pPr>
        <w:pStyle w:val="BodyText"/>
      </w:pPr>
      <w:r>
        <w:rPr>
          <w:bCs/>
          <w:b/>
        </w:rPr>
        <w:t xml:space="preserve">TRN (Tax Registration Number):</w:t>
      </w:r>
      <w:r>
        <w:t xml:space="preserve"> </w:t>
      </w:r>
      <w:r>
        <w:t xml:space="preserve">100 234 567 891 000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ACS-2023-089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MegaTech Industries FZ-LLC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Jebel Ali Free Zone (JAFZA)</w:t>
      </w:r>
    </w:p>
    <w:p>
      <w:pPr>
        <w:pStyle w:val="BodyText"/>
      </w:pPr>
      <w:r>
        <w:t xml:space="preserve">Dubai, United Arab Emirates</w:t>
      </w:r>
    </w:p>
    <w:p>
      <w:pPr>
        <w:pStyle w:val="BodyText"/>
      </w:pPr>
      <w:r>
        <w:rPr>
          <w:bCs/>
          <w:b/>
        </w:rPr>
        <w:t xml:space="preserve">Client TRN:</w:t>
      </w:r>
      <w:r>
        <w:t xml:space="preserve"> </w:t>
      </w:r>
      <w:r>
        <w:t xml:space="preserve">100 987 654 321 000</w:t>
      </w:r>
    </w:p>
    <w:bookmarkEnd w:id="22"/>
    <w:bookmarkStart w:id="23" w:name="project-details"/>
    <w:p>
      <w:pPr>
        <w:pStyle w:val="Heading3"/>
      </w:pPr>
      <w:r>
        <w:t xml:space="preserve">Project Details:</w:t>
      </w:r>
    </w:p>
    <w:p>
      <w:pPr>
        <w:pStyle w:val="FirstParagraph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IoT Smart Sensor Integration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 01, 2023 - Oct 20,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AED (United Arab Emirates Dirham)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Electronics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Hours/Qty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(AED)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(AED)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Electronics Engineer Consultation:</w:t>
            </w:r>
            <w:r>
              <w:t xml:space="preserve"> </w:t>
            </w:r>
            <w:r>
              <w:t xml:space="preserve">Comprehensive analysis of existing hardware architecture for the IoT sensor array. This includes feasibility studies for low-power consumption optimization within the Dubai industrial environment.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PCB Design &amp; Schematic Capture:</w:t>
            </w:r>
            <w:r>
              <w:t xml:space="preserve"> </w:t>
            </w:r>
            <w:r>
              <w:t xml:space="preserve">Design of custom Printed Circuit Boards (PCB) using Altium Designer. Includes component selection, layout optimization for EMI/EMC compliance, and generation of Gerber files for manufacturing.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Firmware Development:</w:t>
            </w:r>
            <w:r>
              <w:t xml:space="preserve"> </w:t>
            </w:r>
            <w:r>
              <w:t xml:space="preserve">Embedded C programming for ARM Cortex-M microcontrollers. Implementation of communication protocols (MQTT, CoAP) tailored for the United Arab Emirates telecommunications infrastructure.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Hardware Prototyping &amp; Testing:</w:t>
            </w:r>
            <w:r>
              <w:t xml:space="preserve"> </w:t>
            </w:r>
            <w:r>
              <w:t xml:space="preserve">Assembly of prototype units, signal integrity testing using oscilloscopes and logic analyzers, and thermal stress testing to ensure reliability under local climatic conditions.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Documentation:</w:t>
            </w:r>
            <w:r>
              <w:t xml:space="preserve"> </w:t>
            </w:r>
            <w:r>
              <w:t xml:space="preserve">Creation of detailed engineering reports, user manuals, and maintenance guides compliant with international standards and local regulations in Dubai.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101,750.00 AED</w:t>
      </w:r>
    </w:p>
    <w:p>
      <w:pPr>
        <w:pStyle w:val="BodyText"/>
      </w:pPr>
      <w:r>
        <w:t xml:space="preserve">VAT (5%):</w:t>
      </w:r>
      <w:r>
        <w:t xml:space="preserve"> </w:t>
      </w:r>
      <w:r>
        <w:t xml:space="preserve">5,087.50 AED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106,837.50 AED</w:t>
      </w:r>
    </w:p>
    <w:bookmarkStart w:id="24" w:name="X627a8b82acaf3525621b0c6edf7305b3334838a"/>
    <w:p>
      <w:pPr>
        <w:pStyle w:val="Heading4"/>
      </w:pPr>
      <w:r>
        <w:t xml:space="preserve">Terms, Conditions, and Payment Instructions</w:t>
      </w:r>
    </w:p>
    <w:p>
      <w:pPr>
        <w:pStyle w:val="FirstParagraph"/>
      </w:pPr>
      <w:r>
        <w:rPr>
          <w:bCs/>
          <w:b/>
        </w:rPr>
        <w:t xml:space="preserve">1. Payment Method:</w:t>
      </w:r>
      <w:r>
        <w:t xml:space="preserve"> </w:t>
      </w:r>
      <w:r>
        <w:t xml:space="preserve">Please make payment via bank transfer to the following account in the United Arab Emirates:</w:t>
      </w:r>
      <w:r>
        <w:br/>
      </w:r>
      <w:r>
        <w:rPr>
          <w:bCs/>
          <w:b/>
        </w:rPr>
        <w:t xml:space="preserve">Bank:</w:t>
      </w:r>
      <w:r>
        <w:t xml:space="preserve"> </w:t>
      </w:r>
      <w:r>
        <w:t xml:space="preserve">Emirates NBD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Advanced Circuit Solutions LLC</w:t>
      </w:r>
      <w:r>
        <w:br/>
      </w:r>
      <w:r>
        <w:rPr>
          <w:bCs/>
          <w:b/>
        </w:rPr>
        <w:t xml:space="preserve">IBAN:</w:t>
      </w:r>
      <w:r>
        <w:t xml:space="preserve"> </w:t>
      </w:r>
      <w:r>
        <w:t xml:space="preserve">AE07 0331 2345 6789 0123 456</w:t>
      </w:r>
      <w:r>
        <w:br/>
      </w:r>
      <w:r>
        <w:rPr>
          <w:bCs/>
          <w:b/>
        </w:rPr>
        <w:t xml:space="preserve">SWIFT/BIC:</w:t>
      </w:r>
      <w:r>
        <w:t xml:space="preserve"> </w:t>
      </w:r>
      <w:r>
        <w:t xml:space="preserve">EBILAEAD</w:t>
      </w:r>
    </w:p>
    <w:p>
      <w:pPr>
        <w:pStyle w:val="BodyText"/>
      </w:pPr>
      <w:r>
        <w:rPr>
          <w:bCs/>
          <w:b/>
        </w:rPr>
        <w:t xml:space="preserve">2. VAT Compliance:</w:t>
      </w:r>
      <w:r>
        <w:t xml:space="preserve"> </w:t>
      </w:r>
      <w:r>
        <w:t xml:space="preserve">This Invoice is issued in accordance with the Federal Decree-Law No. (8) of 2017 on Value Added Tax. The 5% VAT is mandatory for all Electronics Engineer services provided within Dubai and the wider UAE jurisdiction.</w:t>
      </w:r>
    </w:p>
    <w:p>
      <w:pPr>
        <w:pStyle w:val="BodyText"/>
      </w:pPr>
      <w:r>
        <w:rPr>
          <w:bCs/>
          <w:b/>
        </w:rPr>
        <w:t xml:space="preserve">3. Late Payments:</w:t>
      </w:r>
      <w:r>
        <w:t xml:space="preserve"> </w:t>
      </w:r>
      <w:r>
        <w:t xml:space="preserve">Invoices not paid by the due date (November 24, 2023) will incur a late fee of 2% per month on the outstanding balance, as per standard commercial practices in Dubai.</w:t>
      </w:r>
    </w:p>
    <w:p>
      <w:pPr>
        <w:pStyle w:val="BodyText"/>
      </w:pPr>
      <w:r>
        <w:rPr>
          <w:bCs/>
          <w:b/>
        </w:rPr>
        <w:t xml:space="preserve">4. Scope of Work:</w:t>
      </w:r>
      <w:r>
        <w:t xml:space="preserve"> </w:t>
      </w:r>
      <w:r>
        <w:t xml:space="preserve">This Invoice covers the specific Electronics Engineering tasks outlined above. Any additional requirements, such as hardware component procurement or extended testing phases, will be billed separately via a Change Order.</w:t>
      </w:r>
    </w:p>
    <w:p>
      <w:pPr>
        <w:pStyle w:val="BodyText"/>
      </w:pPr>
      <w:r>
        <w:rPr>
          <w:bCs/>
          <w:b/>
        </w:rPr>
        <w:t xml:space="preserve">5. Intellectual Property:</w:t>
      </w:r>
      <w:r>
        <w:t xml:space="preserve"> </w:t>
      </w:r>
      <w:r>
        <w:t xml:space="preserve">Upon full payment of this Invoice, all intellectual property rights regarding the custom PCB designs and firmware developed for this project will be transferred to the client, MegaTech Industries FZ-LLC.</w:t>
      </w:r>
    </w:p>
    <w:p>
      <w:pPr>
        <w:pStyle w:val="BodyText"/>
      </w:pPr>
      <w:r>
        <w:rPr>
          <w:bCs/>
          <w:b/>
        </w:rPr>
        <w:t xml:space="preserve">6. Contact:</w:t>
      </w:r>
      <w:r>
        <w:t xml:space="preserve"> </w:t>
      </w:r>
      <w:r>
        <w:t xml:space="preserve">For any queries regarding this Invoice or the technical deliverables, please contact our finance department or the lead Electronics Engineer assigned to your project.</w:t>
      </w:r>
    </w:p>
    <w:bookmarkEnd w:id="24"/>
    <w:p>
      <w:pPr>
        <w:pStyle w:val="BodyText"/>
      </w:pPr>
      <w:r>
        <w:t xml:space="preserve">Thank you for your business. We appreciate your trust in our Electronics Engineering expertise.</w:t>
      </w:r>
    </w:p>
    <w:p>
      <w:pPr>
        <w:pStyle w:val="BodyText"/>
      </w:pPr>
      <w:r>
        <w:t xml:space="preserve">Advanced Circuit Solutions LLC © 2023. All Rights Reserved. Dubai, United Arab Emirates.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Electronics Engineering Services</dc:title>
  <dc:creator/>
  <dc:language>en</dc:language>
  <cp:keywords/>
  <dcterms:created xsi:type="dcterms:W3CDTF">2026-10-10T06:18:24Z</dcterms:created>
  <dcterms:modified xsi:type="dcterms:W3CDTF">2026-10-10T06:18:24Z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