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verde-capital-engenharia-ambiental-ltda."/>
    <w:p>
      <w:pPr>
        <w:pStyle w:val="Heading1"/>
      </w:pPr>
      <w:r>
        <w:t xml:space="preserve">Verde Capital Engenharia Ambiental Ltda.</w:t>
      </w:r>
    </w:p>
    <w:p>
      <w:pPr>
        <w:pStyle w:val="FirstParagraph"/>
      </w:pPr>
      <w:r>
        <w:rPr>
          <w:bCs/>
          <w:b/>
        </w:rPr>
        <w:t xml:space="preserve">Specialized Environmental Engineering Solutions</w:t>
      </w:r>
    </w:p>
    <w:p>
      <w:pPr>
        <w:pStyle w:val="BodyText"/>
      </w:pPr>
      <w:r>
        <w:t xml:space="preserve">Address: SIA Trecho 4, Lote 500, Edifício EcoTech, Brasília - DF, Brazil</w:t>
      </w:r>
    </w:p>
    <w:p>
      <w:pPr>
        <w:pStyle w:val="BodyText"/>
      </w:pPr>
      <w:r>
        <w:t xml:space="preserve">CNPJ: 12.345.678/0001-90 | CAU/DF: A123456-7</w:t>
      </w:r>
    </w:p>
    <w:p>
      <w:pPr>
        <w:pStyle w:val="BodyText"/>
      </w:pPr>
      <w:r>
        <w:t xml:space="preserve">Email: billing@verdecapital.com.br | Phone: +55 (61) 3333-4444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Construtora Brasília Sustentável S.A.</w:t>
      </w:r>
    </w:p>
    <w:p>
      <w:pPr>
        <w:pStyle w:val="BodyText"/>
      </w:pPr>
      <w:r>
        <w:t xml:space="preserve">Address: SQS 309, Bloco A, Sala 405, Asa Sul, Brasília - DF, Brazil</w:t>
      </w:r>
    </w:p>
    <w:p>
      <w:pPr>
        <w:pStyle w:val="BodyText"/>
      </w:pPr>
      <w:r>
        <w:t xml:space="preserve">CNPJ: 98.765.432/0001-10</w:t>
      </w:r>
    </w:p>
    <w:p>
      <w:pPr>
        <w:pStyle w:val="BodyText"/>
      </w:pPr>
      <w:r>
        <w:t xml:space="preserve">Contact Person: Mr. Roberto Silva</w:t>
      </w:r>
    </w:p>
    <w:p>
      <w:pPr>
        <w:pStyle w:val="BodyText"/>
      </w:pPr>
      <w:r>
        <w:t xml:space="preserve">Email: financeiro@brasilia-sustentavel.com.br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Environmental Impact Assessment &amp; Mitigation Plan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Plano Piloto, Brasília - DF, Brazil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01, 2023 - October 20,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#ENV-2023-045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Impact Assessment (EIA/RIMA):</w:t>
            </w:r>
            <w:r>
              <w:t xml:space="preserve"> </w:t>
            </w:r>
            <w:r>
              <w:t xml:space="preserve">Comprehensive analysis of potential environmental impacts for the new commercial complex in Brasília. Includes baseline data collection, impact prediction, and mitigation strategies compliant with IBAMA and local DF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Soil and Water Quality Sampling:</w:t>
            </w:r>
            <w:r>
              <w:t xml:space="preserve"> </w:t>
            </w:r>
            <w:r>
              <w:t xml:space="preserve">Fieldwork conducted by certified Environmental Engineers to collect and analyze soil and groundwater samples from the construction site. Laboratory analysis included heavy metals, pH levels, and organic contaminants.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Licensing Consultation:</w:t>
            </w:r>
            <w:r>
              <w:t xml:space="preserve"> </w:t>
            </w:r>
            <w:r>
              <w:t xml:space="preserve">Preparation and submission of documentation required for the Preliminary License (LP) and Installation License (LI) with the Instituto Brasília Ambiental (IBRAM). Includes technical reports and legal compliance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Sustainable Drainage System Design:</w:t>
            </w:r>
            <w:r>
              <w:t xml:space="preserve"> </w:t>
            </w:r>
            <w:r>
              <w:t xml:space="preserve">Engineering design for a rainwater harvesting and stormwater management system tailored to the specific climate conditions of Brasília. Includes CAD drawings and hydraulic calculations.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Training for Construction Crew:</w:t>
            </w:r>
            <w:r>
              <w:t xml:space="preserve"> </w:t>
            </w:r>
            <w:r>
              <w:t xml:space="preserve">On-site training sessions for 50 workers on waste management, noise control, and safety protocols. Conducted by senior Environmental Engineers over three days.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Environmental Monitoring Report:</w:t>
            </w:r>
            <w:r>
              <w:t xml:space="preserve"> </w:t>
            </w:r>
            <w:r>
              <w:t xml:space="preserve">Detailed report covering noise levels, air quality, and waste disposal metrics for the month of October 2023. Includes recommendations for continuous improvement.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R$ 113,000.00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 R$ 2,260.00</w:t>
      </w:r>
    </w:p>
    <w:p>
      <w:pPr>
        <w:pStyle w:val="BodyText"/>
      </w:pPr>
      <w:r>
        <w:t xml:space="preserve">Tax (ISS - Brasília):</w:t>
      </w:r>
      <w:r>
        <w:t xml:space="preserve"> </w:t>
      </w:r>
      <w:r>
        <w:t xml:space="preserve">R$ 5,637.00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R$ 116,377.00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</w:t>
      </w:r>
    </w:p>
    <w:p>
      <w:pPr>
        <w:pStyle w:val="BodyText"/>
      </w:pPr>
      <w:r>
        <w:rPr>
          <w:bCs/>
          <w:b/>
        </w:rPr>
        <w:t xml:space="preserve">Agency:</w:t>
      </w:r>
      <w:r>
        <w:t xml:space="preserve"> </w:t>
      </w:r>
      <w:r>
        <w:t xml:space="preserve">1234-5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98765-4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Verde Capital Engenharia Ambiental Ltda.</w:t>
      </w:r>
    </w:p>
    <w:p>
      <w:pPr>
        <w:pStyle w:val="BodyText"/>
      </w:pPr>
      <w:r>
        <w:rPr>
          <w:bCs/>
          <w:b/>
        </w:rPr>
        <w:t xml:space="preserve">PIX Key:</w:t>
      </w:r>
      <w:r>
        <w:t xml:space="preserve"> </w:t>
      </w:r>
      <w:r>
        <w:t xml:space="preserve">pix@verdecapital.com.br</w:t>
      </w:r>
    </w:p>
    <w:p>
      <w:pPr>
        <w:pStyle w:val="BodyText"/>
      </w:pPr>
      <w:r>
        <w:rPr>
          <w:iCs/>
          <w:i/>
        </w:rPr>
        <w:t xml:space="preserve">Note: Please include the Invoice Number (INV-2023-089) as the payment reference.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Brazilian tax laws and regulations applicable in the Federal District (Brasília).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from the date of issue. Late payments will incur a penalty of 2% plus interest of 1% per month.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by licensed Environmental Engineers registered with the Federal Council of Engineering and Agronomy (CONFEA).</w:t>
      </w:r>
    </w:p>
    <w:p>
      <w:pPr>
        <w:numPr>
          <w:ilvl w:val="0"/>
          <w:numId w:val="1001"/>
        </w:numPr>
        <w:pStyle w:val="Compact"/>
      </w:pPr>
      <w:r>
        <w:t xml:space="preserve">The client is responsible for providing access to the site and necessary documentation for the completion of services.</w:t>
      </w:r>
    </w:p>
    <w:p>
      <w:pPr>
        <w:numPr>
          <w:ilvl w:val="0"/>
          <w:numId w:val="1001"/>
        </w:numPr>
        <w:pStyle w:val="Compact"/>
      </w:pPr>
      <w:r>
        <w:t xml:space="preserve">This document serves as proof of service rendered and is valid for accounting and tax purposes.</w:t>
      </w:r>
    </w:p>
    <w:bookmarkEnd w:id="25"/>
    <w:p>
      <w:pPr>
        <w:pStyle w:val="FirstParagraph"/>
      </w:pPr>
      <w:r>
        <w:t xml:space="preserve">Authorized Signature</w:t>
      </w:r>
      <w:r>
        <w:br/>
      </w:r>
      <w:r>
        <w:rPr>
          <w:iCs/>
          <w:i/>
        </w:rPr>
        <w:t xml:space="preserve">Verde Capital Engenharia Ambiental Ltda.</w:t>
      </w:r>
    </w:p>
    <w:p>
      <w:pPr>
        <w:pStyle w:val="BodyText"/>
      </w:pPr>
      <w:r>
        <w:t xml:space="preserve">Received By</w:t>
      </w:r>
      <w:r>
        <w:br/>
      </w:r>
      <w:r>
        <w:rPr>
          <w:iCs/>
          <w:i/>
        </w:rPr>
        <w:t xml:space="preserve">Construtora Brasília Sustentável S.A.</w:t>
      </w:r>
    </w:p>
    <w:p>
      <w:pPr>
        <w:pStyle w:val="BodyText"/>
      </w:pPr>
      <w:r>
        <w:t xml:space="preserve">Thank you for choosing our Environmental Engineering services. We are committed to sustainable development in Brasília and beyond.</w:t>
      </w:r>
    </w:p>
    <w:p>
      <w:pPr>
        <w:pStyle w:val="BodyText"/>
      </w:pPr>
      <w:r>
        <w:t xml:space="preserve">For any questions regarding this Invoice, please contact our billing department at billing@verdecapital.com.br or call +55 (61) 3333-4444.</w:t>
      </w:r>
    </w:p>
    <w:p>
      <w:pPr>
        <w:pStyle w:val="BodyText"/>
      </w:pPr>
      <w:r>
        <w:t xml:space="preserve">© 2023 Verde Capital Engenharia Ambiental Ltda.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Environmental Engineering Services</dc:title>
  <dc:creator/>
  <dc:language>en</dc:language>
  <cp:keywords/>
  <dcterms:created xsi:type="dcterms:W3CDTF">2026-10-10T03:38:56Z</dcterms:created>
  <dcterms:modified xsi:type="dcterms:W3CDTF">2026-10-10T03:38:56Z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