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Film Director Professional Services</w:t>
      </w:r>
    </w:p>
    <w:p>
      <w:pPr>
        <w:pStyle w:val="BodyText"/>
      </w:pPr>
      <w:r>
        <w:t xml:space="preserve">Canada Montreal — Quebec, Canada</w:t>
      </w:r>
    </w:p>
    <w:p>
      <w:pPr>
        <w:pStyle w:val="BodyText"/>
      </w:pPr>
      <w:r>
        <w:t xml:space="preserve">INVOICE NO. FM-2025-0047</w:t>
      </w:r>
    </w:p>
    <w:bookmarkEnd w:id="20"/>
    <w:bookmarkStart w:id="21" w:name="from-film-director"/>
    <w:p>
      <w:pPr>
        <w:pStyle w:val="Heading3"/>
      </w:pPr>
      <w:r>
        <w:t xml:space="preserve">From (Film Director)</w:t>
      </w:r>
    </w:p>
    <w:p>
      <w:pPr>
        <w:pStyle w:val="FirstParagraph"/>
      </w:pPr>
      <w:r>
        <w:rPr>
          <w:bCs/>
          <w:b/>
        </w:rPr>
        <w:t xml:space="preserve">Jonathan R. Beaumont</w:t>
      </w:r>
    </w:p>
    <w:p>
      <w:pPr>
        <w:pStyle w:val="BodyText"/>
      </w:pPr>
      <w:r>
        <w:t xml:space="preserve">Film Director &amp; Creative Producer</w:t>
      </w:r>
    </w:p>
    <w:p>
      <w:pPr>
        <w:pStyle w:val="BodyText"/>
      </w:pPr>
      <w:r>
        <w:t xml:space="preserve">4870 Rue Saint-Denis, Suite 312</w:t>
      </w:r>
    </w:p>
    <w:p>
      <w:pPr>
        <w:pStyle w:val="BodyText"/>
      </w:pPr>
      <w:r>
        <w:t xml:space="preserve">Montreal, Quebec H2J 2K5</w:t>
      </w:r>
    </w:p>
    <w:p>
      <w:pPr>
        <w:pStyle w:val="BodyText"/>
      </w:pPr>
      <w:r>
        <w:t xml:space="preserve">Canada</w:t>
      </w:r>
    </w:p>
    <w:p>
      <w:pPr>
        <w:pStyle w:val="BodyText"/>
      </w:pPr>
      <w:r>
        <w:t xml:space="preserve">Tel: +1 (514) 555-0192</w:t>
      </w:r>
    </w:p>
    <w:p>
      <w:pPr>
        <w:pStyle w:val="BodyText"/>
      </w:pPr>
      <w:r>
        <w:t xml:space="preserve">Email: j.beaumont@montrealfilmdirector.ca</w:t>
      </w:r>
    </w:p>
    <w:p>
      <w:pPr>
        <w:pStyle w:val="BodyText"/>
      </w:pPr>
      <w:r>
        <w:t xml:space="preserve">QST No.: 123456789QST</w:t>
      </w:r>
    </w:p>
    <w:p>
      <w:pPr>
        <w:pStyle w:val="BodyText"/>
      </w:pPr>
      <w:r>
        <w:t xml:space="preserve">GST No.: 123456789RT0001</w:t>
      </w:r>
    </w:p>
    <w:bookmarkEnd w:id="21"/>
    <w:bookmarkStart w:id="22" w:name="bill-to-client"/>
    <w:p>
      <w:pPr>
        <w:pStyle w:val="Heading3"/>
      </w:pPr>
      <w:r>
        <w:t xml:space="preserve">Bill To (Client)</w:t>
      </w:r>
    </w:p>
    <w:p>
      <w:pPr>
        <w:pStyle w:val="FirstParagraph"/>
      </w:pPr>
      <w:r>
        <w:rPr>
          <w:bCs/>
          <w:b/>
        </w:rPr>
        <w:t xml:space="preserve">Northlight Productions Inc.</w:t>
      </w:r>
    </w:p>
    <w:p>
      <w:pPr>
        <w:pStyle w:val="BodyText"/>
      </w:pPr>
      <w:r>
        <w:t xml:space="preserve">Attn: Marie-Claire Dubois, Executive Producer</w:t>
      </w:r>
    </w:p>
    <w:p>
      <w:pPr>
        <w:pStyle w:val="BodyText"/>
      </w:pPr>
      <w:r>
        <w:t xml:space="preserve">2200 Boulevard René-Lévesque Ouest</w:t>
      </w:r>
    </w:p>
    <w:p>
      <w:pPr>
        <w:pStyle w:val="BodyText"/>
      </w:pPr>
      <w:r>
        <w:t xml:space="preserve">Montreal, Quebec H3H 2R4</w:t>
      </w:r>
    </w:p>
    <w:p>
      <w:pPr>
        <w:pStyle w:val="BodyText"/>
      </w:pPr>
      <w:r>
        <w:t xml:space="preserve">Canada</w:t>
      </w:r>
    </w:p>
    <w:p>
      <w:pPr>
        <w:pStyle w:val="BodyText"/>
      </w:pPr>
      <w:r>
        <w:t xml:space="preserve">Tel: +1 (514) 555-0347</w:t>
      </w:r>
    </w:p>
    <w:p>
      <w:pPr>
        <w:pStyle w:val="BodyText"/>
      </w:pPr>
      <w:r>
        <w:t xml:space="preserve">Email: mc.dubois@northlightproductions.ca</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w:t>
      </w:r>
      <w:r>
        <w:t xml:space="preserve"> </w:t>
      </w:r>
      <w:r>
        <w:t xml:space="preserve">"Les Rues de Montréal" (Feature Film)</w:t>
      </w:r>
    </w:p>
    <w:p>
      <w:pPr>
        <w:pStyle w:val="BodyText"/>
      </w:pPr>
      <w:r>
        <w:rPr>
          <w:bCs/>
          <w:b/>
        </w:rPr>
        <w:t xml:space="preserve">Production Period:</w:t>
      </w:r>
      <w:r>
        <w:t xml:space="preserve"> </w:t>
      </w:r>
      <w:r>
        <w:t xml:space="preserve">March 3 – May 28, 2025</w:t>
      </w:r>
    </w:p>
    <w:p>
      <w:pPr>
        <w:pStyle w:val="BodyText"/>
      </w:pPr>
      <w:r>
        <w:rPr>
          <w:bCs/>
          <w:b/>
        </w:rPr>
        <w:t xml:space="preserve">Location:</w:t>
      </w:r>
      <w:r>
        <w:t xml:space="preserve"> </w:t>
      </w:r>
      <w:r>
        <w:t xml:space="preserve">Canada Montreal</w:t>
      </w:r>
    </w:p>
    <w:p>
      <w:pPr>
        <w:pStyle w:val="BodyText"/>
      </w:pPr>
      <w:r>
        <w:rPr>
          <w:bCs/>
          <w:b/>
        </w:rPr>
        <w:t xml:space="preserve">Currency:</w:t>
      </w:r>
      <w:r>
        <w:t xml:space="preserve"> </w:t>
      </w:r>
      <w:r>
        <w:t xml:space="preserve">CAD (Canadian Dollars)</w:t>
      </w:r>
    </w:p>
    <w:bookmarkEnd w:id="23"/>
    <w:bookmarkStart w:id="24" w:name="X760003e3f046a5e3b9d09d579c32ec3384c5eb9"/>
    <w:p>
      <w:pPr>
        <w:pStyle w:val="Heading2"/>
      </w:pPr>
      <w:r>
        <w:t xml:space="preserve">Description of Film Director Services Rendered in Canada Montreal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Pre-Production Direction &amp; Script Development</w:t>
            </w:r>
            <w:r>
              <w:t xml:space="preserve"> </w:t>
            </w:r>
            <w:r>
              <w:t xml:space="preserve">— Comprehensive creative direction for the feature film "Les Rues de Montréal," including script analysis, scene breakdown, shot list creation, and storyboard supervision. All pre-production planning conducted at the Film Director's studio in the Mile End district of Canada Montreal.</w:t>
            </w:r>
          </w:p>
        </w:tc>
        <w:tc>
          <w:tcPr/>
          <w:p>
            <w:pPr>
              <w:pStyle w:val="Compact"/>
              <w:jc w:val="left"/>
            </w:pPr>
            <w:r>
              <w:t xml:space="preserve">3 weeks</w:t>
            </w:r>
          </w:p>
        </w:tc>
        <w:tc>
          <w:tcPr/>
          <w:p>
            <w:pPr>
              <w:pStyle w:val="Compact"/>
              <w:jc w:val="left"/>
            </w:pPr>
            <w:r>
              <w:t xml:space="preserve">$4,500/wk</w:t>
            </w:r>
          </w:p>
        </w:tc>
        <w:tc>
          <w:tcPr/>
          <w:p>
            <w:pPr>
              <w:pStyle w:val="Compact"/>
              <w:jc w:val="left"/>
            </w:pPr>
            <w:r>
              <w:t xml:space="preserve">$13,500.00</w:t>
            </w:r>
          </w:p>
        </w:tc>
      </w:tr>
      <w:tr>
        <w:tc>
          <w:tcPr/>
          <w:p>
            <w:pPr>
              <w:pStyle w:val="Compact"/>
              <w:jc w:val="left"/>
            </w:pPr>
            <w:r>
              <w:t xml:space="preserve">2</w:t>
            </w:r>
          </w:p>
        </w:tc>
        <w:tc>
          <w:tcPr/>
          <w:p>
            <w:pPr>
              <w:pStyle w:val="Compact"/>
              <w:jc w:val="left"/>
            </w:pPr>
            <w:r>
              <w:rPr>
                <w:bCs/>
                <w:b/>
              </w:rPr>
              <w:t xml:space="preserve">Principal Photography Direction</w:t>
            </w:r>
            <w:r>
              <w:t xml:space="preserve"> </w:t>
            </w:r>
            <w:r>
              <w:t xml:space="preserve">— On-set Film Director services during the 22-day principal photography schedule across multiple locations in Canada Montreal, including Old Montreal, the Plateau-Mont-Royal neighbourhood, the Lachine Canal waterfront, and the Saint-Laurent riverfront. The Film Director oversaw all camera operations, actor performances, lighting design coordination, and daily creative decision-making.</w:t>
            </w:r>
          </w:p>
        </w:tc>
        <w:tc>
          <w:tcPr/>
          <w:p>
            <w:pPr>
              <w:pStyle w:val="Compact"/>
              <w:jc w:val="left"/>
            </w:pPr>
            <w:r>
              <w:t xml:space="preserve">22 days</w:t>
            </w:r>
          </w:p>
        </w:tc>
        <w:tc>
          <w:tcPr/>
          <w:p>
            <w:pPr>
              <w:pStyle w:val="Compact"/>
              <w:jc w:val="left"/>
            </w:pPr>
            <w:r>
              <w:t xml:space="preserve">$2,800/day</w:t>
            </w:r>
          </w:p>
        </w:tc>
        <w:tc>
          <w:tcPr/>
          <w:p>
            <w:pPr>
              <w:pStyle w:val="Compact"/>
              <w:jc w:val="left"/>
            </w:pPr>
            <w:r>
              <w:t xml:space="preserve">$61,600.00</w:t>
            </w:r>
          </w:p>
        </w:tc>
      </w:tr>
      <w:tr>
        <w:tc>
          <w:tcPr/>
          <w:p>
            <w:pPr>
              <w:pStyle w:val="Compact"/>
              <w:jc w:val="left"/>
            </w:pPr>
            <w:r>
              <w:t xml:space="preserve">3</w:t>
            </w:r>
          </w:p>
        </w:tc>
        <w:tc>
          <w:tcPr/>
          <w:p>
            <w:pPr>
              <w:pStyle w:val="Compact"/>
              <w:jc w:val="left"/>
            </w:pPr>
            <w:r>
              <w:rPr>
                <w:bCs/>
                <w:b/>
              </w:rPr>
              <w:t xml:space="preserve">Actor Direction &amp; Rehearsal Sessions</w:t>
            </w:r>
            <w:r>
              <w:t xml:space="preserve"> </w:t>
            </w:r>
            <w:r>
              <w:t xml:space="preserve">— Dedicated rehearsal periods with the principal cast of twelve (12) actors, conducted at the Théâtre du Rideau Vert in Canada Montreal. The Film Director led method-based rehearsal workshops, blocking sessions, and performance coaching to ensure authentic Quebecois cultural representation in the narrative.</w:t>
            </w:r>
          </w:p>
        </w:tc>
        <w:tc>
          <w:tcPr/>
          <w:p>
            <w:pPr>
              <w:pStyle w:val="Compact"/>
              <w:jc w:val="left"/>
            </w:pPr>
            <w:r>
              <w:t xml:space="preserve">10 days</w:t>
            </w:r>
          </w:p>
        </w:tc>
        <w:tc>
          <w:tcPr/>
          <w:p>
            <w:pPr>
              <w:pStyle w:val="Compact"/>
              <w:jc w:val="left"/>
            </w:pPr>
            <w:r>
              <w:t xml:space="preserve">$1,800/day</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Post-Production Direction &amp; Editorial Supervision</w:t>
            </w:r>
            <w:r>
              <w:t xml:space="preserve"> </w:t>
            </w:r>
            <w:r>
              <w:t xml:space="preserve">— The Film Director provided creative oversight during the editing phase at Northlight Productions' editing suite in the Griffintown area of Canada Montreal. Services included dailies review, assembly cut supervision, fine cut approval, colour grading direction, and final picture lock consultation.</w:t>
            </w:r>
          </w:p>
        </w:tc>
        <w:tc>
          <w:tcPr/>
          <w:p>
            <w:pPr>
              <w:pStyle w:val="Compact"/>
              <w:jc w:val="left"/>
            </w:pPr>
            <w:r>
              <w:t xml:space="preserve">4 weeks</w:t>
            </w:r>
          </w:p>
        </w:tc>
        <w:tc>
          <w:tcPr/>
          <w:p>
            <w:pPr>
              <w:pStyle w:val="Compact"/>
              <w:jc w:val="left"/>
            </w:pPr>
            <w:r>
              <w:t xml:space="preserve">$3,200/wk</w:t>
            </w:r>
          </w:p>
        </w:tc>
        <w:tc>
          <w:tcPr/>
          <w:p>
            <w:pPr>
              <w:pStyle w:val="Compact"/>
              <w:jc w:val="left"/>
            </w:pPr>
            <w:r>
              <w:t xml:space="preserve">$12,800.00</w:t>
            </w:r>
          </w:p>
        </w:tc>
      </w:tr>
      <w:tr>
        <w:tc>
          <w:tcPr/>
          <w:p>
            <w:pPr>
              <w:pStyle w:val="Compact"/>
              <w:jc w:val="left"/>
            </w:pPr>
            <w:r>
              <w:t xml:space="preserve">5</w:t>
            </w:r>
          </w:p>
        </w:tc>
        <w:tc>
          <w:tcPr/>
          <w:p>
            <w:pPr>
              <w:pStyle w:val="Compact"/>
              <w:jc w:val="left"/>
            </w:pPr>
            <w:r>
              <w:rPr>
                <w:bCs/>
                <w:b/>
              </w:rPr>
              <w:t xml:space="preserve">Sound Design &amp; Score Direction</w:t>
            </w:r>
            <w:r>
              <w:t xml:space="preserve"> </w:t>
            </w:r>
            <w:r>
              <w:t xml:space="preserve">— Creative direction for the film's original score and sound design, including collaboration with the composer at the Studio Mirella in Canada Montreal. The Film Director provided detailed notes on musical cues, atmospheric soundscapes, and the integration of traditional Quebecois musical elements into the final mix.</w:t>
            </w:r>
          </w:p>
        </w:tc>
        <w:tc>
          <w:tcPr/>
          <w:p>
            <w:pPr>
              <w:pStyle w:val="Compact"/>
              <w:jc w:val="left"/>
            </w:pPr>
            <w:r>
              <w:t xml:space="preserve">2 weeks</w:t>
            </w:r>
          </w:p>
        </w:tc>
        <w:tc>
          <w:tcPr/>
          <w:p>
            <w:pPr>
              <w:pStyle w:val="Compact"/>
              <w:jc w:val="left"/>
            </w:pPr>
            <w:r>
              <w:t xml:space="preserve">$3,000/wk</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Festival Submission &amp; Premiere Direction</w:t>
            </w:r>
            <w:r>
              <w:t xml:space="preserve"> </w:t>
            </w:r>
            <w:r>
              <w:t xml:space="preserve">— The Film Director managed the submission strategy for the 2025 Montreal World Film Festival and the 2025 Toronto International Film Festival. This included trailer direction, press kit creative input, and on-site direction for the world premiere red carpet event held in Canada Montreal.</w:t>
            </w:r>
          </w:p>
        </w:tc>
        <w:tc>
          <w:tcPr/>
          <w:p>
            <w:pPr>
              <w:pStyle w:val="Compact"/>
              <w:jc w:val="left"/>
            </w:pPr>
            <w:r>
              <w:t xml:space="preserve">1 week</w:t>
            </w:r>
          </w:p>
        </w:tc>
        <w:tc>
          <w:tcPr/>
          <w:p>
            <w:pPr>
              <w:pStyle w:val="Compact"/>
              <w:jc w:val="left"/>
            </w:pPr>
            <w:r>
              <w:t xml:space="preserve">$4,000/wk</w:t>
            </w:r>
          </w:p>
        </w:tc>
        <w:tc>
          <w:tcPr/>
          <w:p>
            <w:pPr>
              <w:pStyle w:val="Compact"/>
              <w:jc w:val="left"/>
            </w:pPr>
            <w:r>
              <w:t xml:space="preserve">$4,000.00</w:t>
            </w:r>
          </w:p>
        </w:tc>
      </w:tr>
      <w:tr>
        <w:tc>
          <w:tcPr/>
          <w:p>
            <w:pPr>
              <w:pStyle w:val="Compact"/>
              <w:jc w:val="left"/>
            </w:pPr>
            <w:r>
              <w:t xml:space="preserve">7</w:t>
            </w:r>
          </w:p>
        </w:tc>
        <w:tc>
          <w:tcPr/>
          <w:p>
            <w:pPr>
              <w:pStyle w:val="Compact"/>
              <w:jc w:val="left"/>
            </w:pPr>
            <w:r>
              <w:rPr>
                <w:bCs/>
                <w:b/>
              </w:rPr>
              <w:t xml:space="preserve">Location Scouting &amp; Permits Coordination</w:t>
            </w:r>
            <w:r>
              <w:t xml:space="preserve"> </w:t>
            </w:r>
            <w:r>
              <w:t xml:space="preserve">— The Film Director personally scouted and selected all twenty-three (23) filming locations throughout Canada Montreal, coordinated with the City of Montreal's Bureau du cinéma et de la télévision, and secured all necessary filming permits and insurance documentation required by Quebec provincial regulations.</w:t>
            </w:r>
          </w:p>
        </w:tc>
        <w:tc>
          <w:tcPr/>
          <w:p>
            <w:pPr>
              <w:pStyle w:val="Compact"/>
              <w:jc w:val="left"/>
            </w:pPr>
            <w:r>
              <w:t xml:space="preserve">1 week</w:t>
            </w:r>
          </w:p>
        </w:tc>
        <w:tc>
          <w:tcPr/>
          <w:p>
            <w:pPr>
              <w:pStyle w:val="Compact"/>
              <w:jc w:val="left"/>
            </w:pPr>
            <w:r>
              <w:t xml:space="preserve">$3,500/wk</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$119,400.00</w:t>
            </w:r>
          </w:p>
        </w:tc>
      </w:tr>
      <w:tr>
        <w:tc>
          <w:tcPr/>
          <w:p>
            <w:pPr>
              <w:pStyle w:val="Compact"/>
              <w:jc w:val="left"/>
            </w:pPr>
            <w:r>
              <w:t xml:space="preserve">GST (5%) — Canada Federal Tax</w:t>
            </w:r>
          </w:p>
        </w:tc>
        <w:tc>
          <w:tcPr/>
          <w:p>
            <w:pPr>
              <w:pStyle w:val="Compact"/>
              <w:jc w:val="left"/>
            </w:pPr>
            <w:r>
              <w:t xml:space="preserve">$5,970.00</w:t>
            </w:r>
          </w:p>
        </w:tc>
      </w:tr>
      <w:tr>
        <w:tc>
          <w:tcPr/>
          <w:p>
            <w:pPr>
              <w:pStyle w:val="Compact"/>
              <w:jc w:val="left"/>
            </w:pPr>
            <w:r>
              <w:t xml:space="preserve">QST (9.975%) — Quebec Provincial Tax</w:t>
            </w:r>
          </w:p>
        </w:tc>
        <w:tc>
          <w:tcPr/>
          <w:p>
            <w:pPr>
              <w:pStyle w:val="Compact"/>
              <w:jc w:val="left"/>
            </w:pPr>
            <w:r>
              <w:t xml:space="preserve">$11,910.15</w:t>
            </w:r>
          </w:p>
        </w:tc>
      </w:tr>
      <w:tr>
        <w:tc>
          <w:tcPr/>
          <w:p>
            <w:pPr>
              <w:pStyle w:val="Compact"/>
              <w:jc w:val="left"/>
            </w:pPr>
            <w:r>
              <w:t xml:space="preserve">TOTAL DUE (CAD)</w:t>
            </w:r>
          </w:p>
        </w:tc>
        <w:tc>
          <w:tcPr/>
          <w:p>
            <w:pPr>
              <w:pStyle w:val="Compact"/>
              <w:jc w:val="left"/>
            </w:pPr>
            <w:r>
              <w:t xml:space="preserve">$137,280.15</w:t>
            </w:r>
          </w:p>
        </w:tc>
      </w:tr>
    </w:tbl>
    <w:bookmarkEnd w:id="24"/>
    <w:bookmarkStart w:id="25" w:name="payment-terms-conditions"/>
    <w:p>
      <w:pPr>
        <w:pStyle w:val="Heading2"/>
      </w:pPr>
      <w:r>
        <w:t xml:space="preserve">Payment Terms &amp; Conditions</w:t>
      </w:r>
    </w:p>
    <w:p>
      <w:pPr>
        <w:pStyle w:val="FirstParagraph"/>
      </w:pPr>
      <w:r>
        <w:rPr>
          <w:bCs/>
          <w:b/>
        </w:rPr>
        <w:t xml:space="preserve">1.</w:t>
      </w:r>
      <w:r>
        <w:t xml:space="preserve"> </w:t>
      </w:r>
      <w:r>
        <w:t xml:space="preserve">Payment of the full invoice amount of CAD $137,280.15 is due within thirty (30) calendar days of the invoice date, no later than July 12, 2025. This Invoice is issued in accordance with the professional services agreement dated February 14, 2025, between the Film Director and Northlight Productions Inc.</w:t>
      </w:r>
    </w:p>
    <w:p>
      <w:pPr>
        <w:pStyle w:val="BodyText"/>
      </w:pPr>
      <w:r>
        <w:rPr>
          <w:bCs/>
          <w:b/>
        </w:rPr>
        <w:t xml:space="preserve">2.</w:t>
      </w:r>
      <w:r>
        <w:t xml:space="preserve"> </w:t>
      </w:r>
      <w:r>
        <w:t xml:space="preserve">Payment shall be made via electronic funds transfer (EFT) to the Film Director's business account at Desjardins Group, Branch 0047, Canada Montreal. Account details are available upon written request. Cheques payable to "J.R. Beaumont Film Direction Inc." may also be accepted.</w:t>
      </w:r>
    </w:p>
    <w:p>
      <w:pPr>
        <w:pStyle w:val="BodyText"/>
      </w:pPr>
      <w:r>
        <w:rPr>
          <w:bCs/>
          <w:b/>
        </w:rPr>
        <w:t xml:space="preserve">3.</w:t>
      </w:r>
      <w:r>
        <w:t xml:space="preserve"> </w:t>
      </w:r>
      <w:r>
        <w:t xml:space="preserve">Late payments shall accrue interest at the rate of 1.5% per month (18% per annum) as stipulated under the Quebec Civil Code and the Canada Business Corporations Act. The Film Director reserves the right to suspend all further creative services until outstanding balances are settled in full.</w:t>
      </w:r>
    </w:p>
    <w:p>
      <w:pPr>
        <w:pStyle w:val="BodyText"/>
      </w:pPr>
      <w:r>
        <w:rPr>
          <w:bCs/>
          <w:b/>
        </w:rPr>
        <w:t xml:space="preserve">4.</w:t>
      </w:r>
      <w:r>
        <w:t xml:space="preserve"> </w:t>
      </w:r>
      <w:r>
        <w:t xml:space="preserve">All services described in this Invoice were performed exclusively within the jurisdiction of Canada Montreal, Province of Quebec, Canada. The Film Director is registered for both the federal Goods and Services Tax (GST) and the Quebec Sales Tax (QST) as required by the Canada Revenue Agency and Revenu Québec, respectively.</w:t>
      </w:r>
    </w:p>
    <w:p>
      <w:pPr>
        <w:pStyle w:val="BodyText"/>
      </w:pPr>
      <w:r>
        <w:rPr>
          <w:bCs/>
          <w:b/>
        </w:rPr>
        <w:t xml:space="preserve">5.</w:t>
      </w:r>
      <w:r>
        <w:t xml:space="preserve"> </w:t>
      </w:r>
      <w:r>
        <w:t xml:space="preserve">This Invoice constitutes the final and complete statement of all Film Director services rendered for the production period specified above. No additional charges shall apply unless a written change order is executed by both parties prior to the commencement of any additional work.</w:t>
      </w:r>
    </w:p>
    <w:bookmarkEnd w:id="25"/>
    <w:bookmarkStart w:id="26" w:name="additional-notes"/>
    <w:p>
      <w:pPr>
        <w:pStyle w:val="Heading2"/>
      </w:pPr>
      <w:r>
        <w:t xml:space="preserve">Additional Notes</w:t>
      </w:r>
    </w:p>
    <w:p>
      <w:pPr>
        <w:pStyle w:val="FirstParagraph"/>
      </w:pPr>
      <w:r>
        <w:t xml:space="preserve">The Film Director, Jonathan R. Beaumont, is a certified member of the Directors Guild of Canada (DGC) and holds a professional practice certificate issued by the Ordre des conseillers et conseillères d'État (CÉA) of Quebec. All services rendered under this Invoice comply with the collective bargaining agreements of the DGC and the applicable labour standards of the Province of Quebec.</w:t>
      </w:r>
    </w:p>
    <w:p>
      <w:pPr>
        <w:pStyle w:val="BodyText"/>
      </w:pPr>
      <w:r>
        <w:t xml:space="preserve">The production "Les Rues de Montréal" was filmed entirely within the city limits of Canada Montreal and its surrounding boroughs. The Film Director acknowledges receipt of the production tax credit incentive provided by the Quebec government under the Cinéma et Télévision Québec (CTQ) program, which has been separately accounted for by Northlight Productions Inc. and is not reflected in this Invoice.</w:t>
      </w:r>
    </w:p>
    <w:p>
      <w:pPr>
        <w:pStyle w:val="BodyText"/>
      </w:pPr>
      <w:r>
        <w:t xml:space="preserve">All creative materials, including but not limited to storyboards, shot lists, rehearsal notes, editorial notes, and director's commentary, remain the intellectual property of the Film Director unless otherwise specified in the master services agreement. Northlight Productions Inc. retains full ownership of the finished film and all associated distribution rights as per the production contract.</w:t>
      </w:r>
    </w:p>
    <w:p>
      <w:pPr>
        <w:pStyle w:val="BodyText"/>
      </w:pPr>
      <w:r>
        <w:t xml:space="preserve">This Invoice is valid for a period of ninety (90) days from the date of issue. After this period, the Film Director reserves the right to reissue the Invoice with applicable late fees. For any questions regarding this Invoice or the Film Director services described herein, please contact the undersigned at the address or telephone number listed above in Canada Montreal.</w:t>
      </w:r>
    </w:p>
    <w:p>
      <w:pPr>
        <w:pStyle w:val="BodyText"/>
      </w:pPr>
      <w:r>
        <w:rPr>
          <w:bCs/>
          <w:b/>
        </w:rPr>
        <w:t xml:space="preserve">J.R. Beaumont Film Direction Inc.</w:t>
      </w:r>
      <w:r>
        <w:t xml:space="preserve"> </w:t>
      </w:r>
      <w:r>
        <w:t xml:space="preserve">— A corporation registered in the Province of Quebec, Canada</w:t>
      </w:r>
    </w:p>
    <w:p>
      <w:pPr>
        <w:pStyle w:val="BodyText"/>
      </w:pPr>
      <w:r>
        <w:t xml:space="preserve">4870 Rue Saint-Denis, Suite 312, Montreal, Quebec H2J 2K5, Canada</w:t>
      </w:r>
    </w:p>
    <w:p>
      <w:pPr>
        <w:pStyle w:val="BodyText"/>
      </w:pPr>
      <w:r>
        <w:t xml:space="preserve">QST: 123456789QST | GST: 123456789RT0001 | DGC Member No. 4471</w:t>
      </w:r>
    </w:p>
    <w:p>
      <w:pPr>
        <w:pStyle w:val="BodyText"/>
      </w:pPr>
      <w:r>
        <w:t xml:space="preserve">Thank you for your business. We look forward to continuing our creative partnership in Canada Montreal.</w:t>
      </w:r>
    </w:p>
    <w:p>
      <w:pPr>
        <w:pStyle w:val="BodyText"/>
      </w:pPr>
      <w:r>
        <w:t xml:space="preserve">This Invoice was generated electronically and is valid without a physical signature. Invoice FM-2025-0047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Canada Montreal</dc:title>
  <dc:creator/>
  <dc:language>en</dc:language>
  <cp:keywords/>
  <dcterms:created xsi:type="dcterms:W3CDTF">2026-10-10T03:48:07Z</dcterms:created>
  <dcterms:modified xsi:type="dcterms:W3CDTF">2026-10-10T03:48:07Z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