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Vancouver,</w:t>
      </w:r>
      <w:r>
        <w:t xml:space="preserve"> </w:t>
      </w:r>
      <w:r>
        <w:t xml:space="preserve">Canada</w:t>
      </w:r>
    </w:p>
    <w:p>
      <w:pPr>
        <w:pStyle w:val="FirstParagraph"/>
      </w:pPr>
      <w:r>
        <w:t xml:space="preserve">INVOICE</w:t>
      </w:r>
    </w:p>
    <w:p>
      <w:pPr>
        <w:pStyle w:val="BodyText"/>
      </w:pPr>
      <w:r>
        <w:t xml:space="preserve">Film Director Professional Services</w:t>
      </w:r>
    </w:p>
    <w:p>
      <w:pPr>
        <w:pStyle w:val="BodyText"/>
      </w:pPr>
      <w:r>
        <w:rPr>
          <w:bCs/>
          <w:b/>
        </w:rPr>
        <w:t xml:space="preserve">Invoice Number:</w:t>
      </w:r>
      <w:r>
        <w:t xml:space="preserve"> </w:t>
      </w:r>
      <w:r>
        <w:t xml:space="preserve">INV-2025-0487</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Project:</w:t>
      </w:r>
      <w:r>
        <w:t xml:space="preserve"> </w:t>
      </w:r>
      <w:r>
        <w:t xml:space="preserve">"Northern Lights" Feature Film</w:t>
      </w:r>
    </w:p>
    <w:p>
      <w:pPr>
        <w:pStyle w:val="BodyText"/>
      </w:pPr>
      <w:r>
        <w:rPr>
          <w:bCs/>
          <w:b/>
        </w:rPr>
        <w:t xml:space="preserve">Location:</w:t>
      </w:r>
      <w:r>
        <w:t xml:space="preserve"> </w:t>
      </w:r>
      <w:r>
        <w:t xml:space="preserve">Vancouver, British Columbia, Canada</w:t>
      </w:r>
    </w:p>
    <w:bookmarkStart w:id="20" w:name="bill-from-film-director"/>
    <w:p>
      <w:pPr>
        <w:pStyle w:val="Heading3"/>
      </w:pPr>
      <w:r>
        <w:t xml:space="preserve">Bill From (Film Director)</w:t>
      </w:r>
    </w:p>
    <w:p>
      <w:pPr>
        <w:pStyle w:val="FirstParagraph"/>
      </w:pPr>
      <w:r>
        <w:t xml:space="preserve">Marcus A. Chen, Film Director</w:t>
      </w:r>
    </w:p>
    <w:p>
      <w:pPr>
        <w:pStyle w:val="BodyText"/>
      </w:pPr>
      <w:r>
        <w:t xml:space="preserve">Chen Visual Productions Inc.</w:t>
      </w:r>
    </w:p>
    <w:p>
      <w:pPr>
        <w:pStyle w:val="BodyText"/>
      </w:pPr>
      <w:r>
        <w:t xml:space="preserve">1420 West Georgia Street, Suite 850</w:t>
      </w:r>
    </w:p>
    <w:p>
      <w:pPr>
        <w:pStyle w:val="BodyText"/>
      </w:pPr>
      <w:r>
        <w:t xml:space="preserve">Vancouver, British Columbia V6E 1Y2</w:t>
      </w:r>
    </w:p>
    <w:p>
      <w:pPr>
        <w:pStyle w:val="BodyText"/>
      </w:pPr>
      <w:r>
        <w:t xml:space="preserve">Canada</w:t>
      </w:r>
    </w:p>
    <w:p>
      <w:pPr>
        <w:pStyle w:val="BodyText"/>
      </w:pPr>
      <w:r>
        <w:t xml:space="preserve">Tax ID (GST/HST): 123456789RT0001</w:t>
      </w:r>
    </w:p>
    <w:p>
      <w:pPr>
        <w:pStyle w:val="BodyText"/>
      </w:pPr>
      <w:r>
        <w:t xml:space="preserve">Email: marcus.chen@chenvisual.ca</w:t>
      </w:r>
    </w:p>
    <w:p>
      <w:pPr>
        <w:pStyle w:val="BodyText"/>
      </w:pPr>
      <w:r>
        <w:t xml:space="preserve">Phone: +1 (604) 555-0192</w:t>
      </w:r>
    </w:p>
    <w:bookmarkEnd w:id="20"/>
    <w:bookmarkStart w:id="21" w:name="bill-to-client"/>
    <w:p>
      <w:pPr>
        <w:pStyle w:val="Heading3"/>
      </w:pPr>
      <w:r>
        <w:t xml:space="preserve">Bill To (Client)</w:t>
      </w:r>
    </w:p>
    <w:p>
      <w:pPr>
        <w:pStyle w:val="FirstParagraph"/>
      </w:pPr>
      <w:r>
        <w:t xml:space="preserve">Pacific Northwest Studios Ltd.</w:t>
      </w:r>
    </w:p>
    <w:p>
      <w:pPr>
        <w:pStyle w:val="BodyText"/>
      </w:pPr>
      <w:r>
        <w:t xml:space="preserve">Attn: Sarah Whitfield, Production Manager</w:t>
      </w:r>
    </w:p>
    <w:p>
      <w:pPr>
        <w:pStyle w:val="BodyText"/>
      </w:pPr>
      <w:r>
        <w:t xml:space="preserve">2200 East Hastings Street</w:t>
      </w:r>
    </w:p>
    <w:p>
      <w:pPr>
        <w:pStyle w:val="BodyText"/>
      </w:pPr>
      <w:r>
        <w:t xml:space="preserve">Vancouver, British Columbia V5T 2P3</w:t>
      </w:r>
    </w:p>
    <w:p>
      <w:pPr>
        <w:pStyle w:val="BodyText"/>
      </w:pPr>
      <w:r>
        <w:t xml:space="preserve">Canada</w:t>
      </w:r>
    </w:p>
    <w:p>
      <w:pPr>
        <w:pStyle w:val="BodyText"/>
      </w:pPr>
      <w:r>
        <w:t xml:space="preserve">Tax ID (GST/HST): 987654321RT0001</w:t>
      </w:r>
    </w:p>
    <w:p>
      <w:pPr>
        <w:pStyle w:val="BodyText"/>
      </w:pPr>
      <w:r>
        <w:t xml:space="preserve">Email: s.whitfield@pnstudios.ca</w:t>
      </w:r>
    </w:p>
    <w:p>
      <w:pPr>
        <w:pStyle w:val="BodyText"/>
      </w:pPr>
      <w:r>
        <w:t xml:space="preserve">Phone: +1 (604) 555-0347</w:t>
      </w:r>
    </w:p>
    <w:bookmarkEnd w:id="21"/>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Rate</w:t>
            </w:r>
          </w:p>
        </w:tc>
        <w:tc>
          <w:tcPr/>
          <w:p>
            <w:pPr>
              <w:pStyle w:val="Compact"/>
              <w:jc w:val="left"/>
            </w:pPr>
            <w:r>
              <w:t xml:space="preserve">Hours/Units</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Pre-Production Direction &amp; Script Development</w:t>
            </w:r>
          </w:p>
          <w:p>
            <w:pPr>
              <w:pStyle w:val="Compact"/>
              <w:jc w:val="left"/>
            </w:pPr>
            <w:r>
              <w:t xml:space="preserve">Film Director consultation on screenplay structure, character development, and visual storytelling strategy for the feature film "Northern Lights." Includes three on-site meetings at Pacific Northwest Studios in Vancouver, Canada, and two remote sessions. Comprehensive shot list and storyboard direction delivered.</w:t>
            </w:r>
          </w:p>
        </w:tc>
        <w:tc>
          <w:tcPr/>
          <w:p>
            <w:pPr>
              <w:pStyle w:val="Compact"/>
              <w:jc w:val="left"/>
            </w:pPr>
            <w:r>
              <w:t xml:space="preserve">$250.00/hr</w:t>
            </w:r>
          </w:p>
        </w:tc>
        <w:tc>
          <w:tcPr/>
          <w:p>
            <w:pPr>
              <w:pStyle w:val="Compact"/>
              <w:jc w:val="left"/>
            </w:pPr>
            <w:r>
              <w:t xml:space="preserve">48 hrs</w:t>
            </w:r>
          </w:p>
        </w:tc>
        <w:tc>
          <w:tcPr/>
          <w:p>
            <w:pPr>
              <w:pStyle w:val="Compact"/>
              <w:jc w:val="left"/>
            </w:pPr>
            <w:r>
              <w:t xml:space="preserve">$12,000.00</w:t>
            </w:r>
          </w:p>
        </w:tc>
      </w:tr>
      <w:tr>
        <w:tc>
          <w:tcPr/>
          <w:p>
            <w:pPr>
              <w:pStyle w:val="Compact"/>
              <w:jc w:val="left"/>
            </w:pPr>
            <w:r>
              <w:t xml:space="preserve">2</w:t>
            </w:r>
          </w:p>
        </w:tc>
        <w:tc>
          <w:tcPr/>
          <w:p>
            <w:pPr>
              <w:pStyle w:val="Compact"/>
              <w:jc w:val="left"/>
            </w:pPr>
            <w:r>
              <w:rPr>
                <w:bCs/>
                <w:b/>
              </w:rPr>
              <w:t xml:space="preserve">Principal Photography Direction (On-Set)</w:t>
            </w:r>
          </w:p>
          <w:p>
            <w:pPr>
              <w:pStyle w:val="Compact"/>
              <w:jc w:val="left"/>
            </w:pPr>
            <w:r>
              <w:t xml:space="preserve">Full-time Film Director presence on set for all 22 shooting days at various Vancouver, Canada locations including Stanley Park, Gastown, and the North Shore mountains. Directing principal cast and coordinating with cinematography, sound, and art departments. Daily creative oversight and performance direction.</w:t>
            </w:r>
          </w:p>
        </w:tc>
        <w:tc>
          <w:tcPr/>
          <w:p>
            <w:pPr>
              <w:pStyle w:val="Compact"/>
              <w:jc w:val="left"/>
            </w:pPr>
            <w:r>
              <w:t xml:space="preserve">$3,500.00/day</w:t>
            </w:r>
          </w:p>
        </w:tc>
        <w:tc>
          <w:tcPr/>
          <w:p>
            <w:pPr>
              <w:pStyle w:val="Compact"/>
              <w:jc w:val="left"/>
            </w:pPr>
            <w:r>
              <w:t xml:space="preserve">22 days</w:t>
            </w:r>
          </w:p>
        </w:tc>
        <w:tc>
          <w:tcPr/>
          <w:p>
            <w:pPr>
              <w:pStyle w:val="Compact"/>
              <w:jc w:val="left"/>
            </w:pPr>
            <w:r>
              <w:t xml:space="preserve">$77,000.00</w:t>
            </w:r>
          </w:p>
        </w:tc>
      </w:tr>
      <w:tr>
        <w:tc>
          <w:tcPr/>
          <w:p>
            <w:pPr>
              <w:pStyle w:val="Compact"/>
              <w:jc w:val="left"/>
            </w:pPr>
            <w:r>
              <w:t xml:space="preserve">3</w:t>
            </w:r>
          </w:p>
        </w:tc>
        <w:tc>
          <w:tcPr/>
          <w:p>
            <w:pPr>
              <w:pStyle w:val="Compact"/>
              <w:jc w:val="left"/>
            </w:pPr>
            <w:r>
              <w:rPr>
                <w:bCs/>
                <w:b/>
              </w:rPr>
              <w:t xml:space="preserve">Second Unit Direction &amp; Aerial Sequences</w:t>
            </w:r>
          </w:p>
          <w:p>
            <w:pPr>
              <w:pStyle w:val="Compact"/>
              <w:jc w:val="left"/>
            </w:pPr>
            <w:r>
              <w:t xml:space="preserve">Film Director supervision of second unit for establishing shots and aerial sequences captured over the Vancouver coastline and Capilano River. Includes drone operation coordination and helicopter shot direction for five dedicated shooting days in the Vancouver, Canada region.</w:t>
            </w:r>
          </w:p>
        </w:tc>
        <w:tc>
          <w:tcPr/>
          <w:p>
            <w:pPr>
              <w:pStyle w:val="Compact"/>
              <w:jc w:val="left"/>
            </w:pPr>
            <w:r>
              <w:t xml:space="preserve">$2,800.00/day</w:t>
            </w:r>
          </w:p>
        </w:tc>
        <w:tc>
          <w:tcPr/>
          <w:p>
            <w:pPr>
              <w:pStyle w:val="Compact"/>
              <w:jc w:val="left"/>
            </w:pPr>
            <w:r>
              <w:t xml:space="preserve">5 days</w:t>
            </w:r>
          </w:p>
        </w:tc>
        <w:tc>
          <w:tcPr/>
          <w:p>
            <w:pPr>
              <w:pStyle w:val="Compact"/>
              <w:jc w:val="left"/>
            </w:pPr>
            <w:r>
              <w:t xml:space="preserve">$14,000.00</w:t>
            </w:r>
          </w:p>
        </w:tc>
      </w:tr>
      <w:tr>
        <w:tc>
          <w:tcPr/>
          <w:p>
            <w:pPr>
              <w:pStyle w:val="Compact"/>
              <w:jc w:val="left"/>
            </w:pPr>
            <w:r>
              <w:t xml:space="preserve">4</w:t>
            </w:r>
          </w:p>
        </w:tc>
        <w:tc>
          <w:tcPr/>
          <w:p>
            <w:pPr>
              <w:pStyle w:val="Compact"/>
              <w:jc w:val="left"/>
            </w:pPr>
            <w:r>
              <w:rPr>
                <w:bCs/>
                <w:b/>
              </w:rPr>
              <w:t xml:space="preserve">Post-Production Direction &amp; Editorial Supervision</w:t>
            </w:r>
          </w:p>
          <w:p>
            <w:pPr>
              <w:pStyle w:val="Compact"/>
              <w:jc w:val="left"/>
            </w:pPr>
            <w:r>
              <w:t xml:space="preserve">Film Director involvement in the editing phase, including daily editorial reviews, pacing adjustments, and final cut approval. Collaboration with the editing team at the Vancouver post-production facility. Includes four dedicated editorial sessions and final screening approval in Vancouver, Canada.</w:t>
            </w:r>
          </w:p>
        </w:tc>
        <w:tc>
          <w:tcPr/>
          <w:p>
            <w:pPr>
              <w:pStyle w:val="Compact"/>
              <w:jc w:val="left"/>
            </w:pPr>
            <w:r>
              <w:t xml:space="preserve">$300.00/hr</w:t>
            </w:r>
          </w:p>
        </w:tc>
        <w:tc>
          <w:tcPr/>
          <w:p>
            <w:pPr>
              <w:pStyle w:val="Compact"/>
              <w:jc w:val="left"/>
            </w:pPr>
            <w:r>
              <w:t xml:space="preserve">60 hrs</w:t>
            </w:r>
          </w:p>
        </w:tc>
        <w:tc>
          <w:tcPr/>
          <w:p>
            <w:pPr>
              <w:pStyle w:val="Compact"/>
              <w:jc w:val="left"/>
            </w:pPr>
            <w:r>
              <w:t xml:space="preserve">$18,000.00</w:t>
            </w:r>
          </w:p>
        </w:tc>
      </w:tr>
      <w:tr>
        <w:tc>
          <w:tcPr/>
          <w:p>
            <w:pPr>
              <w:pStyle w:val="Compact"/>
              <w:jc w:val="left"/>
            </w:pPr>
            <w:r>
              <w:t xml:space="preserve">5</w:t>
            </w:r>
          </w:p>
        </w:tc>
        <w:tc>
          <w:tcPr/>
          <w:p>
            <w:pPr>
              <w:pStyle w:val="Compact"/>
              <w:jc w:val="left"/>
            </w:pPr>
            <w:r>
              <w:rPr>
                <w:bCs/>
                <w:b/>
              </w:rPr>
              <w:t xml:space="preserve">Color Grading &amp; Visual Effects Direction</w:t>
            </w:r>
          </w:p>
          <w:p>
            <w:pPr>
              <w:pStyle w:val="Compact"/>
              <w:jc w:val="left"/>
            </w:pPr>
            <w:r>
              <w:t xml:space="preserve">Film Director creative direction for the color grading process and visual effects integration. Ensuring the final visual tone aligns with the intended cinematic vision. Includes three grading session reviews at the Vancouver color suite and VFX supervisor coordination meetings.</w:t>
            </w:r>
          </w:p>
        </w:tc>
        <w:tc>
          <w:tcPr/>
          <w:p>
            <w:pPr>
              <w:pStyle w:val="Compact"/>
              <w:jc w:val="left"/>
            </w:pPr>
            <w:r>
              <w:t xml:space="preserve">$275.00/hr</w:t>
            </w:r>
          </w:p>
        </w:tc>
        <w:tc>
          <w:tcPr/>
          <w:p>
            <w:pPr>
              <w:pStyle w:val="Compact"/>
              <w:jc w:val="left"/>
            </w:pPr>
            <w:r>
              <w:t xml:space="preserve">24 hrs</w:t>
            </w:r>
          </w:p>
        </w:tc>
        <w:tc>
          <w:tcPr/>
          <w:p>
            <w:pPr>
              <w:pStyle w:val="Compact"/>
              <w:jc w:val="left"/>
            </w:pPr>
            <w:r>
              <w:t xml:space="preserve">$6,600.00</w:t>
            </w:r>
          </w:p>
        </w:tc>
      </w:tr>
      <w:tr>
        <w:tc>
          <w:tcPr/>
          <w:p>
            <w:pPr>
              <w:pStyle w:val="Compact"/>
              <w:jc w:val="left"/>
            </w:pPr>
            <w:r>
              <w:t xml:space="preserve">6</w:t>
            </w:r>
          </w:p>
        </w:tc>
        <w:tc>
          <w:tcPr/>
          <w:p>
            <w:pPr>
              <w:pStyle w:val="Compact"/>
              <w:jc w:val="left"/>
            </w:pPr>
            <w:r>
              <w:rPr>
                <w:bCs/>
                <w:b/>
              </w:rPr>
              <w:t xml:space="preserve">Sound Design &amp; Score Direction</w:t>
            </w:r>
          </w:p>
          <w:p>
            <w:pPr>
              <w:pStyle w:val="Compact"/>
              <w:jc w:val="left"/>
            </w:pPr>
            <w:r>
              <w:t xml:space="preserve">Film Director guidance on sound design philosophy and musical score direction. Working sessions with the sound designer and composer to ensure auditory elements complement the visual narrative. Two dedicated sessions held in Vancouver, Canada.</w:t>
            </w:r>
          </w:p>
        </w:tc>
        <w:tc>
          <w:tcPr/>
          <w:p>
            <w:pPr>
              <w:pStyle w:val="Compact"/>
              <w:jc w:val="left"/>
            </w:pPr>
            <w:r>
              <w:t xml:space="preserve">$250.00/hr</w:t>
            </w:r>
          </w:p>
        </w:tc>
        <w:tc>
          <w:tcPr/>
          <w:p>
            <w:pPr>
              <w:pStyle w:val="Compact"/>
              <w:jc w:val="left"/>
            </w:pPr>
            <w:r>
              <w:t xml:space="preserve">16 hrs</w:t>
            </w:r>
          </w:p>
        </w:tc>
        <w:tc>
          <w:tcPr/>
          <w:p>
            <w:pPr>
              <w:pStyle w:val="Compact"/>
              <w:jc w:val="left"/>
            </w:pPr>
            <w:r>
              <w:t xml:space="preserve">$4,000.00</w:t>
            </w:r>
          </w:p>
        </w:tc>
      </w:tr>
      <w:tr>
        <w:tc>
          <w:tcPr/>
          <w:p>
            <w:pPr>
              <w:pStyle w:val="Compact"/>
              <w:jc w:val="left"/>
            </w:pPr>
            <w:r>
              <w:t xml:space="preserve">7</w:t>
            </w:r>
          </w:p>
        </w:tc>
        <w:tc>
          <w:tcPr/>
          <w:p>
            <w:pPr>
              <w:pStyle w:val="Compact"/>
              <w:jc w:val="left"/>
            </w:pPr>
            <w:r>
              <w:rPr>
                <w:bCs/>
                <w:b/>
              </w:rPr>
              <w:t xml:space="preserve">Marketing Materials &amp; Festival Presentation</w:t>
            </w:r>
          </w:p>
          <w:p>
            <w:pPr>
              <w:pStyle w:val="Compact"/>
              <w:jc w:val="left"/>
            </w:pPr>
            <w:r>
              <w:t xml:space="preserve">Film Director participation in the creation of promotional materials, trailer direction, and preparation for the Vancouver International Film Festival (VIFF) premiere. Includes trailer direction, press conference appearance, and two festival screening Q&amp;A sessions in Vancouver, Canada.</w:t>
            </w:r>
          </w:p>
        </w:tc>
        <w:tc>
          <w:tcPr/>
          <w:p>
            <w:pPr>
              <w:pStyle w:val="Compact"/>
              <w:jc w:val="left"/>
            </w:pPr>
            <w:r>
              <w:t xml:space="preserve">$200.00/hr</w:t>
            </w:r>
          </w:p>
        </w:tc>
        <w:tc>
          <w:tcPr/>
          <w:p>
            <w:pPr>
              <w:pStyle w:val="Compact"/>
              <w:jc w:val="left"/>
            </w:pPr>
            <w:r>
              <w:t xml:space="preserve">20 hrs</w:t>
            </w:r>
          </w:p>
        </w:tc>
        <w:tc>
          <w:tcPr/>
          <w:p>
            <w:pPr>
              <w:pStyle w:val="Compact"/>
              <w:jc w:val="left"/>
            </w:pPr>
            <w:r>
              <w:t xml:space="preserve">$4,000.00</w:t>
            </w:r>
          </w:p>
        </w:tc>
      </w:tr>
      <w:tr>
        <w:tc>
          <w:tcPr/>
          <w:p>
            <w:pPr>
              <w:pStyle w:val="Compact"/>
              <w:jc w:val="left"/>
            </w:pPr>
            <w:r>
              <w:t xml:space="preserve">8</w:t>
            </w:r>
          </w:p>
        </w:tc>
        <w:tc>
          <w:tcPr/>
          <w:p>
            <w:pPr>
              <w:pStyle w:val="Compact"/>
              <w:jc w:val="left"/>
            </w:pPr>
            <w:r>
              <w:rPr>
                <w:bCs/>
                <w:b/>
              </w:rPr>
              <w:t xml:space="preserve">Travel &amp; Accommodation (Vancouver, Canada)</w:t>
            </w:r>
          </w:p>
          <w:p>
            <w:pPr>
              <w:pStyle w:val="Compact"/>
              <w:jc w:val="left"/>
            </w:pPr>
            <w:r>
              <w:t xml:space="preserve">Film Director travel expenses including local transportation, accommodation at a downtown Vancouver hotel for the 32-day production period, and meal per diem as per Canadian production industry standards. All expenses incurred within the Vancouver, British Columbia, Canada metropolitan area.</w:t>
            </w:r>
          </w:p>
        </w:tc>
        <w:tc>
          <w:tcPr/>
          <w:p>
            <w:pPr>
              <w:pStyle w:val="Compact"/>
              <w:jc w:val="left"/>
            </w:pPr>
            <w:r>
              <w:t xml:space="preserve">Flat</w:t>
            </w:r>
          </w:p>
        </w:tc>
        <w:tc>
          <w:tcPr/>
          <w:p>
            <w:pPr>
              <w:pStyle w:val="Compact"/>
              <w:jc w:val="left"/>
            </w:pPr>
            <w:r>
              <w:t xml:space="preserve">1</w:t>
            </w:r>
          </w:p>
        </w:tc>
        <w:tc>
          <w:tcPr/>
          <w:p>
            <w:pPr>
              <w:pStyle w:val="Compact"/>
              <w:jc w:val="left"/>
            </w:pPr>
            <w:r>
              <w:t xml:space="preserve">$8,500.00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$144,100.00</w:t>
            </w:r>
          </w:p>
        </w:tc>
      </w:tr>
      <w:tr>
        <w:tc>
          <w:tcPr/>
          <w:p>
            <w:pPr>
              <w:pStyle w:val="Compact"/>
              <w:jc w:val="left"/>
            </w:pPr>
            <w:r>
              <w:t xml:space="preserve">GST (5% - British Columbia, Canada)</w:t>
            </w:r>
          </w:p>
        </w:tc>
        <w:tc>
          <w:tcPr/>
          <w:p>
            <w:pPr>
              <w:pStyle w:val="Compact"/>
              <w:jc w:val="left"/>
            </w:pPr>
            <w:r>
              <w:t xml:space="preserve">$7,205.00</w:t>
            </w:r>
          </w:p>
        </w:tc>
      </w:tr>
      <w:tr>
        <w:tc>
          <w:tcPr/>
          <w:p>
            <w:pPr>
              <w:pStyle w:val="Compact"/>
              <w:jc w:val="left"/>
            </w:pPr>
            <w:r>
              <w:t xml:space="preserve">Production Incentive Credit (BC Film Tax Credit)</w:t>
            </w:r>
          </w:p>
        </w:tc>
        <w:tc>
          <w:tcPr/>
          <w:p>
            <w:pPr>
              <w:pStyle w:val="Compact"/>
              <w:jc w:val="left"/>
            </w:pPr>
            <w:r>
              <w:t xml:space="preserve">-$14,410.00</w:t>
            </w:r>
          </w:p>
        </w:tc>
      </w:tr>
      <w:tr>
        <w:tc>
          <w:tcPr/>
          <w:p>
            <w:pPr>
              <w:pStyle w:val="Compact"/>
              <w:jc w:val="left"/>
            </w:pPr>
            <w:r>
              <w:t xml:space="preserve">TOTAL DUE (CAD)</w:t>
            </w:r>
          </w:p>
        </w:tc>
        <w:tc>
          <w:tcPr/>
          <w:p>
            <w:pPr>
              <w:pStyle w:val="Compact"/>
              <w:jc w:val="left"/>
            </w:pPr>
            <w:r>
              <w:t xml:space="preserve">$136,895.00</w:t>
            </w:r>
          </w:p>
        </w:tc>
      </w:tr>
    </w:tbl>
    <w:p>
      <w:pPr>
        <w:pStyle w:val="BodyText"/>
      </w:pPr>
      <w:r>
        <w:rPr>
          <w:bCs/>
          <w:b/>
        </w:rPr>
        <w:t xml:space="preserve">Payment Terms</w:t>
      </w:r>
      <w:r>
        <w:t xml:space="preserve"> </w:t>
      </w:r>
      <w:r>
        <w:t xml:space="preserve">Net 30 days from the date of this Invoice. Payment is due no later than July 12, 2025. A late payment fee of 1.5% per month will be applied to overdue balances in accordance with Canadian commercial billing practices.</w:t>
      </w:r>
    </w:p>
    <w:p>
      <w:pPr>
        <w:pStyle w:val="BodyText"/>
      </w:pPr>
      <w:r>
        <w:rPr>
          <w:bCs/>
          <w:b/>
        </w:rPr>
        <w:t xml:space="preserve">Payment Method</w:t>
      </w:r>
      <w:r>
        <w:t xml:space="preserve"> </w:t>
      </w:r>
      <w:r>
        <w:t xml:space="preserve">Bank Transfer (EFT) to Chen Visual Productions Inc.</w:t>
      </w:r>
      <w:r>
        <w:br/>
      </w:r>
      <w:r>
        <w:t xml:space="preserve">Institution: 002</w:t>
      </w:r>
      <w:r>
        <w:br/>
      </w:r>
      <w:r>
        <w:t xml:space="preserve">Transit: 01234</w:t>
      </w:r>
      <w:r>
        <w:br/>
      </w:r>
      <w:r>
        <w:t xml:space="preserve">Account: 567890123</w:t>
      </w:r>
      <w:r>
        <w:br/>
      </w:r>
      <w:r>
        <w:t xml:space="preserve">Branch: Vancouver, BC, Canada</w:t>
      </w:r>
    </w:p>
    <w:bookmarkStart w:id="22" w:name="important-notes-terms"/>
    <w:p>
      <w:pPr>
        <w:pStyle w:val="Heading4"/>
      </w:pPr>
      <w:r>
        <w:t xml:space="preserve">Important Notes &amp; Terms</w:t>
      </w:r>
    </w:p>
    <w:p>
      <w:pPr>
        <w:pStyle w:val="FirstParagraph"/>
      </w:pPr>
      <w:r>
        <w:t xml:space="preserve">This Invoice is issued by Marcus A. Chen, Film Director, operating under Chen Visual Productions Inc., a registered business in the Province of British Columbia, Canada. All services rendered were performed in the capacity of a professional Film Director for the feature film production "Northern Lights," with all principal work conducted in and around Vancouver, Canada.</w:t>
      </w:r>
    </w:p>
    <w:p>
      <w:pPr>
        <w:pStyle w:val="BodyText"/>
      </w:pPr>
      <w:r>
        <w:t xml:space="preserve">The British Columbia Film Tax Credit has been applied as a reduction to the total invoice amount in accordance with the BC Film Production Tax Credit Program administered by the Province of British Columbia. The client is responsible for filing the applicable tax credit claim with the Canada Revenue Agency (CRA) and the BC Film Commission.</w:t>
      </w:r>
    </w:p>
    <w:p>
      <w:pPr>
        <w:pStyle w:val="BodyText"/>
      </w:pPr>
      <w:r>
        <w:t xml:space="preserve">All rates quoted are in Canadian Dollars (CAD). This Invoice is subject to the terms and conditions outlined in the Film Director Services Agreement dated March 15, 2025, executed between Chen Visual Productions Inc. and Pacific Northwest Studios Ltd. Any disputes arising from this Invoice shall be governed by the laws of the Province of British Columbia and the federal laws of Canada applicable therein.</w:t>
      </w:r>
    </w:p>
    <w:p>
      <w:pPr>
        <w:pStyle w:val="BodyText"/>
      </w:pPr>
      <w:r>
        <w:t xml:space="preserve">The Film Director retains all intellectual property rights to creative direction methodologies, proprietary shot composition techniques, and original visual concepts developed during the engagement, unless otherwise specified in the master services agreement. Deliverables including final cut footage, storyboards, and direction notes are the property of Pacific Northwest Studios Ltd. upon full payment of this Invoice.</w:t>
      </w:r>
    </w:p>
    <w:p>
      <w:pPr>
        <w:pStyle w:val="BodyText"/>
      </w:pPr>
      <w:r>
        <w:t xml:space="preserve">Please reference Invoice Number INV-2025-0487 in all correspondence and payment remittances. For questions regarding this Invoice or the services rendered by the Film Director, please contact the undersigned at the address listed above in Vancouver, Canada.</w:t>
      </w:r>
    </w:p>
    <w:bookmarkEnd w:id="22"/>
    <w:p>
      <w:pPr>
        <w:pStyle w:val="BodyText"/>
      </w:pPr>
      <w:r>
        <w:rPr>
          <w:bCs/>
          <w:b/>
        </w:rPr>
        <w:t xml:space="preserve">Chen Visual Productions Inc.</w:t>
      </w:r>
      <w:r>
        <w:t xml:space="preserve"> </w:t>
      </w:r>
      <w:r>
        <w:t xml:space="preserve">| Film Director Services | Vancouver, British Columbia, Canada</w:t>
      </w:r>
    </w:p>
    <w:p>
      <w:pPr>
        <w:pStyle w:val="BodyText"/>
      </w:pPr>
      <w:r>
        <w:t xml:space="preserve">1420 West Georgia Street, Suite 850, Vancouver, BC V6E 1Y2, Canada | GST/HST: 123456789RT0001</w:t>
      </w:r>
    </w:p>
    <w:p>
      <w:pPr>
        <w:pStyle w:val="BodyText"/>
      </w:pPr>
      <w:r>
        <w:t xml:space="preserve">This Invoice was generated on June 12, 2025. Please retain this document for your production accounting records.</w:t>
      </w:r>
    </w:p>
    <w:p>
      <w:pPr>
        <w:pStyle w:val="BodyText"/>
      </w:pPr>
      <w:r>
        <w:t xml:space="preserve">Thank you for your business. We look forward to continuing our creative partnership in the vibrant film industry of Vancouver,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Vancouver, Canada</dc:title>
  <dc:creator/>
  <dc:language>en</dc:language>
  <cp:keywords/>
  <dcterms:created xsi:type="dcterms:W3CDTF">2026-10-10T04:49:20Z</dcterms:created>
  <dcterms:modified xsi:type="dcterms:W3CDTF">2026-10-10T04:49:20Z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