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Turkey</w:t>
      </w:r>
      <w:r>
        <w:t xml:space="preserve"> </w:t>
      </w:r>
      <w:r>
        <w:t xml:space="preserve">Ankara</w:t>
      </w:r>
    </w:p>
    <w:p>
      <w:pPr>
        <w:pStyle w:val="FirstParagraph"/>
      </w:pPr>
      <w:r>
        <w:t xml:space="preserve">Invoice</w:t>
      </w:r>
    </w:p>
    <w:p>
      <w:pPr>
        <w:pStyle w:val="BodyText"/>
      </w:pPr>
      <w:r>
        <w:t xml:space="preserve">Invoice No: INV-ANK-2025-00472</w:t>
      </w:r>
    </w:p>
    <w:bookmarkStart w:id="20" w:name="meridian-film-productions-a.ş."/>
    <w:p>
      <w:pPr>
        <w:pStyle w:val="Heading3"/>
      </w:pPr>
      <w:r>
        <w:t xml:space="preserve">Meridian Film Productions A.Ş.</w:t>
      </w:r>
    </w:p>
    <w:p>
      <w:pPr>
        <w:pStyle w:val="FirstParagraph"/>
      </w:pPr>
      <w:r>
        <w:t xml:space="preserve">Kızılay Mahallesi, Atatürk Bulvarı No: 142/7</w:t>
      </w:r>
    </w:p>
    <w:p>
      <w:pPr>
        <w:pStyle w:val="BodyText"/>
      </w:pPr>
      <w:r>
        <w:t xml:space="preserve">06690 Çankaya, Ankara, Turkey</w:t>
      </w:r>
    </w:p>
    <w:p>
      <w:pPr>
        <w:pStyle w:val="BodyText"/>
      </w:pPr>
      <w:r>
        <w:t xml:space="preserve">Tax ID (VKN): 1234567890</w:t>
      </w:r>
    </w:p>
    <w:p>
      <w:pPr>
        <w:pStyle w:val="BodyText"/>
      </w:pPr>
      <w:r>
        <w:t xml:space="preserve">Phone: +90 312 456 7890</w:t>
      </w:r>
    </w:p>
    <w:p>
      <w:pPr>
        <w:pStyle w:val="BodyText"/>
      </w:pPr>
      <w:r>
        <w:t xml:space="preserve">Email: billing@meridianfilm.com.tr</w:t>
      </w:r>
    </w:p>
    <w:bookmarkEnd w:id="20"/>
    <w:bookmarkStart w:id="21" w:name="billed-to-client"/>
    <w:p>
      <w:pPr>
        <w:pStyle w:val="Heading4"/>
      </w:pPr>
      <w:r>
        <w:t xml:space="preserve">Billed To (Client)</w:t>
      </w:r>
    </w:p>
    <w:p>
      <w:pPr>
        <w:pStyle w:val="FirstParagraph"/>
      </w:pPr>
      <w:r>
        <w:rPr>
          <w:bCs/>
          <w:b/>
        </w:rPr>
        <w:t xml:space="preserve">Ankara Metropolitan Film Commission</w:t>
      </w:r>
    </w:p>
    <w:p>
      <w:pPr>
        <w:pStyle w:val="BodyText"/>
      </w:pPr>
      <w:r>
        <w:t xml:space="preserve">Ulus Mahallesi, Cumhuriyet Caddesi No: 8</w:t>
      </w:r>
    </w:p>
    <w:p>
      <w:pPr>
        <w:pStyle w:val="BodyText"/>
      </w:pPr>
      <w:r>
        <w:t xml:space="preserve">06040 Ulus, Ankara, Turkey</w:t>
      </w:r>
    </w:p>
    <w:p>
      <w:pPr>
        <w:pStyle w:val="BodyText"/>
      </w:pPr>
      <w:r>
        <w:t xml:space="preserve">Tax ID (VKN): 9876543210</w:t>
      </w:r>
    </w:p>
    <w:p>
      <w:pPr>
        <w:pStyle w:val="BodyText"/>
      </w:pPr>
      <w:r>
        <w:t xml:space="preserve">Contact: Ms. Elif Kaya, Production Manager</w:t>
      </w:r>
    </w:p>
    <w:p>
      <w:pPr>
        <w:pStyle w:val="BodyText"/>
      </w:pPr>
      <w:r>
        <w:t xml:space="preserve">Email: e.kaya@ankarafilmcommission.gov.tr</w:t>
      </w:r>
    </w:p>
    <w:bookmarkEnd w:id="21"/>
    <w:bookmarkStart w:id="22" w:name="service-provider"/>
    <w:p>
      <w:pPr>
        <w:pStyle w:val="Heading4"/>
      </w:pPr>
      <w:r>
        <w:t xml:space="preserve">Service Provider</w:t>
      </w:r>
    </w:p>
    <w:p>
      <w:pPr>
        <w:pStyle w:val="FirstParagraph"/>
      </w:pPr>
      <w:r>
        <w:rPr>
          <w:bCs/>
          <w:b/>
        </w:rPr>
        <w:t xml:space="preserve">Mr. Caner Demir – Film Director</w:t>
      </w:r>
    </w:p>
    <w:p>
      <w:pPr>
        <w:pStyle w:val="BodyText"/>
      </w:pPr>
      <w:r>
        <w:t xml:space="preserve">Meridian Film Productions A.Ş.</w:t>
      </w:r>
    </w:p>
    <w:p>
      <w:pPr>
        <w:pStyle w:val="BodyText"/>
      </w:pPr>
      <w:r>
        <w:t xml:space="preserve">Kızılay Mahallesi, Atatürk Bulvarı No: 142/7</w:t>
      </w:r>
    </w:p>
    <w:p>
      <w:pPr>
        <w:pStyle w:val="BodyText"/>
      </w:pPr>
      <w:r>
        <w:t xml:space="preserve">06690 Çankaya, Ankara, Turkey</w:t>
      </w:r>
    </w:p>
    <w:p>
      <w:pPr>
        <w:pStyle w:val="BodyText"/>
      </w:pPr>
      <w:r>
        <w:t xml:space="preserve">Professional License: TFF-2019-00342</w:t>
      </w:r>
    </w:p>
    <w:p>
      <w:pPr>
        <w:pStyle w:val="BodyText"/>
      </w:pPr>
      <w:r>
        <w:t xml:space="preserve">Member, Turkish Film Directors Association</w:t>
      </w:r>
    </w:p>
    <w:bookmarkEnd w:id="22"/>
    <w:p>
      <w:pPr>
        <w:pStyle w:val="BodyText"/>
      </w:pPr>
      <w:r>
        <w:t xml:space="preserve">Invoice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Project Reference:</w:t>
      </w:r>
      <w:r>
        <w:t xml:space="preserve"> </w:t>
      </w:r>
      <w:r>
        <w:t xml:space="preserve">ANK-DOC-2025-011</w:t>
      </w:r>
    </w:p>
    <w:p>
      <w:pPr>
        <w:pStyle w:val="BodyText"/>
      </w:pPr>
      <w:r>
        <w:t xml:space="preserve">Currency:</w:t>
      </w:r>
      <w:r>
        <w:t xml:space="preserve"> </w:t>
      </w:r>
      <w:r>
        <w:t xml:space="preserve">Turkish Lira (TRY / ₺)</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w:t>
            </w:r>
          </w:p>
        </w:tc>
        <w:tc>
          <w:tcPr/>
          <w:p>
            <w:pPr>
              <w:pStyle w:val="Compact"/>
              <w:jc w:val="left"/>
            </w:pPr>
            <w:r>
              <w:t xml:space="preserve">Project / Phase</w:t>
            </w:r>
          </w:p>
        </w:tc>
        <w:tc>
          <w:tcPr/>
          <w:p>
            <w:pPr>
              <w:pStyle w:val="Compact"/>
              <w:jc w:val="left"/>
            </w:pPr>
            <w:r>
              <w:t xml:space="preserve">Days / Units</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Pre-production consultation and creative direction for documentary film "Voices of the Capital" – Film Director on-site assessment of Ankara historical districts including Ulus, Kızılay, and Anıtkabir locations</w:t>
            </w:r>
          </w:p>
        </w:tc>
        <w:tc>
          <w:tcPr/>
          <w:p>
            <w:pPr>
              <w:pStyle w:val="Compact"/>
              <w:jc w:val="left"/>
            </w:pPr>
            <w:r>
              <w:t xml:space="preserve">Pre-Production</w:t>
            </w:r>
          </w:p>
        </w:tc>
        <w:tc>
          <w:tcPr/>
          <w:p>
            <w:pPr>
              <w:pStyle w:val="Compact"/>
              <w:jc w:val="left"/>
            </w:pPr>
            <w:r>
              <w:t xml:space="preserve">5 days</w:t>
            </w:r>
          </w:p>
        </w:tc>
        <w:tc>
          <w:tcPr/>
          <w:p>
            <w:pPr>
              <w:pStyle w:val="Compact"/>
              <w:jc w:val="left"/>
            </w:pPr>
            <w:r>
              <w:t xml:space="preserve">₺12,500.00</w:t>
            </w:r>
          </w:p>
        </w:tc>
        <w:tc>
          <w:tcPr/>
          <w:p>
            <w:pPr>
              <w:pStyle w:val="Compact"/>
              <w:jc w:val="left"/>
            </w:pPr>
            <w:r>
              <w:t xml:space="preserve">₺62,500.00</w:t>
            </w:r>
          </w:p>
        </w:tc>
      </w:tr>
      <w:tr>
        <w:tc>
          <w:tcPr/>
          <w:p>
            <w:pPr>
              <w:pStyle w:val="Compact"/>
              <w:jc w:val="left"/>
            </w:pPr>
            <w:r>
              <w:t xml:space="preserve">02</w:t>
            </w:r>
          </w:p>
        </w:tc>
        <w:tc>
          <w:tcPr/>
          <w:p>
            <w:pPr>
              <w:pStyle w:val="Compact"/>
              <w:jc w:val="left"/>
            </w:pPr>
            <w:r>
              <w:t xml:space="preserve">Principal photography direction – Film Director leading on-set operations, actor coaching, and cinematography supervision across 12 shooting days in Ankara metropolitan area</w:t>
            </w:r>
          </w:p>
        </w:tc>
        <w:tc>
          <w:tcPr/>
          <w:p>
            <w:pPr>
              <w:pStyle w:val="Compact"/>
              <w:jc w:val="left"/>
            </w:pPr>
            <w:r>
              <w:t xml:space="preserve">Production</w:t>
            </w:r>
          </w:p>
        </w:tc>
        <w:tc>
          <w:tcPr/>
          <w:p>
            <w:pPr>
              <w:pStyle w:val="Compact"/>
              <w:jc w:val="left"/>
            </w:pPr>
            <w:r>
              <w:t xml:space="preserve">12 days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03</w:t>
            </w:r>
          </w:p>
        </w:tc>
        <w:tc>
          <w:tcPr/>
          <w:p>
            <w:pPr>
              <w:pStyle w:val="Compact"/>
              <w:jc w:val="left"/>
            </w:pPr>
            <w:r>
              <w:t xml:space="preserve">Post-production oversight – Film Director reviewing dailies, providing editorial guidance, and supervising final cut assembly at Meridian Studios, Çankaya, Ankara</w:t>
            </w:r>
          </w:p>
        </w:tc>
        <w:tc>
          <w:tcPr/>
          <w:p>
            <w:pPr>
              <w:pStyle w:val="Compact"/>
              <w:jc w:val="left"/>
            </w:pPr>
            <w:r>
              <w:t xml:space="preserve">Post-Production</w:t>
            </w:r>
          </w:p>
        </w:tc>
        <w:tc>
          <w:tcPr/>
          <w:p>
            <w:pPr>
              <w:pStyle w:val="Compact"/>
              <w:jc w:val="left"/>
            </w:pPr>
            <w:r>
              <w:t xml:space="preserve">8 days</w:t>
            </w:r>
          </w:p>
        </w:tc>
        <w:tc>
          <w:tcPr/>
          <w:p>
            <w:pPr>
              <w:pStyle w:val="Compact"/>
              <w:jc w:val="left"/>
            </w:pPr>
            <w:r>
              <w:t xml:space="preserve">₺14,000.00</w:t>
            </w:r>
          </w:p>
        </w:tc>
        <w:tc>
          <w:tcPr/>
          <w:p>
            <w:pPr>
              <w:pStyle w:val="Compact"/>
              <w:jc w:val="left"/>
            </w:pPr>
            <w:r>
              <w:t xml:space="preserve">₺112,000.00</w:t>
            </w:r>
          </w:p>
        </w:tc>
      </w:tr>
      <w:tr>
        <w:tc>
          <w:tcPr/>
          <w:p>
            <w:pPr>
              <w:pStyle w:val="Compact"/>
              <w:jc w:val="left"/>
            </w:pPr>
            <w:r>
              <w:t xml:space="preserve">04</w:t>
            </w:r>
          </w:p>
        </w:tc>
        <w:tc>
          <w:tcPr/>
          <w:p>
            <w:pPr>
              <w:pStyle w:val="Compact"/>
              <w:jc w:val="left"/>
            </w:pPr>
            <w:r>
              <w:t xml:space="preserve">Screening and festival preparation – Film Director attending premiere screening at Ankara International Film Festival (AFIF), providing press conference statements, and conducting Q&amp;A sessions</w:t>
            </w:r>
          </w:p>
        </w:tc>
        <w:tc>
          <w:tcPr/>
          <w:p>
            <w:pPr>
              <w:pStyle w:val="Compact"/>
              <w:jc w:val="left"/>
            </w:pPr>
            <w:r>
              <w:t xml:space="preserve">Distribution</w:t>
            </w:r>
          </w:p>
        </w:tc>
        <w:tc>
          <w:tcPr/>
          <w:p>
            <w:pPr>
              <w:pStyle w:val="Compact"/>
              <w:jc w:val="left"/>
            </w:pPr>
            <w:r>
              <w:t xml:space="preserve">3 days</w:t>
            </w:r>
          </w:p>
        </w:tc>
        <w:tc>
          <w:tcPr/>
          <w:p>
            <w:pPr>
              <w:pStyle w:val="Compact"/>
              <w:jc w:val="left"/>
            </w:pPr>
            <w:r>
              <w:t xml:space="preserve">₺15,500.00</w:t>
            </w:r>
          </w:p>
        </w:tc>
        <w:tc>
          <w:tcPr/>
          <w:p>
            <w:pPr>
              <w:pStyle w:val="Compact"/>
              <w:jc w:val="left"/>
            </w:pPr>
            <w:r>
              <w:t xml:space="preserve">₺46,500.00</w:t>
            </w:r>
          </w:p>
        </w:tc>
      </w:tr>
      <w:tr>
        <w:tc>
          <w:tcPr/>
          <w:p>
            <w:pPr>
              <w:pStyle w:val="Compact"/>
              <w:jc w:val="left"/>
            </w:pPr>
            <w:r>
              <w:t xml:space="preserve">05</w:t>
            </w:r>
          </w:p>
        </w:tc>
        <w:tc>
          <w:tcPr/>
          <w:p>
            <w:pPr>
              <w:pStyle w:val="Compact"/>
              <w:jc w:val="left"/>
            </w:pPr>
            <w:r>
              <w:t xml:space="preserve">Location scouting and municipal coordination – Film Director liaising with Ankara municipal authorities for filming permits in protected heritage zones and public spaces</w:t>
            </w:r>
          </w:p>
        </w:tc>
        <w:tc>
          <w:tcPr/>
          <w:p>
            <w:pPr>
              <w:pStyle w:val="Compact"/>
              <w:jc w:val="left"/>
            </w:pPr>
            <w:r>
              <w:t xml:space="preserve">Logistics</w:t>
            </w:r>
          </w:p>
        </w:tc>
        <w:tc>
          <w:tcPr/>
          <w:p>
            <w:pPr>
              <w:pStyle w:val="Compact"/>
              <w:jc w:val="left"/>
            </w:pPr>
            <w:r>
              <w:t xml:space="preserve">4 days</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Crew management and scheduling – Film Director overseeing a 45-person production crew, coordinating with Turkish Film Institute (TFF) compliance officers, and managing daily call sheets</w:t>
            </w:r>
          </w:p>
        </w:tc>
        <w:tc>
          <w:tcPr/>
          <w:p>
            <w:pPr>
              <w:pStyle w:val="Compact"/>
              <w:jc w:val="left"/>
            </w:pPr>
            <w:r>
              <w:t xml:space="preserve">Management</w:t>
            </w:r>
          </w:p>
        </w:tc>
        <w:tc>
          <w:tcPr/>
          <w:p>
            <w:pPr>
              <w:pStyle w:val="Compact"/>
              <w:jc w:val="left"/>
            </w:pPr>
            <w:r>
              <w:t xml:space="preserve">25 days</w:t>
            </w:r>
          </w:p>
        </w:tc>
        <w:tc>
          <w:tcPr/>
          <w:p>
            <w:pPr>
              <w:pStyle w:val="Compact"/>
              <w:jc w:val="left"/>
            </w:pPr>
            <w:r>
              <w:t xml:space="preserve">₺7,000.00</w:t>
            </w:r>
          </w:p>
        </w:tc>
        <w:tc>
          <w:tcPr/>
          <w:p>
            <w:pPr>
              <w:pStyle w:val="Compact"/>
              <w:jc w:val="left"/>
            </w:pPr>
            <w:r>
              <w:t xml:space="preserve">₺175,000.00</w:t>
            </w:r>
          </w:p>
        </w:tc>
      </w:tr>
      <w:tr>
        <w:tc>
          <w:tcPr/>
          <w:p>
            <w:pPr>
              <w:pStyle w:val="Compact"/>
              <w:jc w:val="left"/>
            </w:pPr>
            <w:r>
              <w:t xml:space="preserve">07</w:t>
            </w:r>
          </w:p>
        </w:tc>
        <w:tc>
          <w:tcPr/>
          <w:p>
            <w:pPr>
              <w:pStyle w:val="Compact"/>
              <w:jc w:val="left"/>
            </w:pPr>
            <w:r>
              <w:t xml:space="preserve">Final delivery and archival – Film Director delivering master copies, metadata documentation, and rights documentation to Ankara Metropolitan Film Commission archives</w:t>
            </w:r>
          </w:p>
        </w:tc>
        <w:tc>
          <w:tcPr/>
          <w:p>
            <w:pPr>
              <w:pStyle w:val="Compact"/>
              <w:jc w:val="left"/>
            </w:pPr>
            <w:r>
              <w:t xml:space="preserve">Delivery</w:t>
            </w:r>
          </w:p>
        </w:tc>
        <w:tc>
          <w:tcPr/>
          <w:p>
            <w:pPr>
              <w:pStyle w:val="Compact"/>
              <w:jc w:val="left"/>
            </w:pPr>
            <w:r>
              <w:t xml:space="preserve">2 days</w:t>
            </w:r>
          </w:p>
        </w:tc>
        <w:tc>
          <w:tcPr/>
          <w:p>
            <w:pPr>
              <w:pStyle w:val="Compact"/>
              <w:jc w:val="left"/>
            </w:pPr>
            <w:r>
              <w:t xml:space="preserve">₺10,000.00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₺670,000.00</w:t>
            </w:r>
          </w:p>
        </w:tc>
      </w:tr>
      <w:tr>
        <w:tc>
          <w:tcPr/>
          <w:p>
            <w:pPr>
              <w:pStyle w:val="Compact"/>
              <w:jc w:val="left"/>
            </w:pPr>
            <w:r>
              <w:t xml:space="preserve">VAT (KDV) – 20%</w:t>
            </w:r>
          </w:p>
        </w:tc>
        <w:tc>
          <w:tcPr/>
          <w:p>
            <w:pPr>
              <w:pStyle w:val="Compact"/>
              <w:jc w:val="left"/>
            </w:pPr>
            <w:r>
              <w:t xml:space="preserve">₺134,000.00</w:t>
            </w:r>
          </w:p>
        </w:tc>
      </w:tr>
      <w:tr>
        <w:tc>
          <w:tcPr/>
          <w:p>
            <w:pPr>
              <w:pStyle w:val="Compact"/>
              <w:jc w:val="left"/>
            </w:pPr>
            <w:r>
              <w:t xml:space="preserve">Withholding Tax (Stopaj) – 20%</w:t>
            </w:r>
          </w:p>
        </w:tc>
        <w:tc>
          <w:tcPr/>
          <w:p>
            <w:pPr>
              <w:pStyle w:val="Compact"/>
              <w:jc w:val="left"/>
            </w:pPr>
            <w:r>
              <w:t xml:space="preserve">-₺134,000.00</w:t>
            </w:r>
          </w:p>
        </w:tc>
      </w:tr>
      <w:tr>
        <w:tc>
          <w:tcPr/>
          <w:p>
            <w:pPr>
              <w:pStyle w:val="Compact"/>
              <w:jc w:val="left"/>
            </w:pPr>
            <w:r>
              <w:t xml:space="preserve">Grand Total (Net Payable)</w:t>
            </w:r>
          </w:p>
        </w:tc>
        <w:tc>
          <w:tcPr/>
          <w:p>
            <w:pPr>
              <w:pStyle w:val="Compact"/>
              <w:jc w:val="left"/>
            </w:pPr>
            <w:r>
              <w:t xml:space="preserve">₺670,000.00</w:t>
            </w:r>
          </w:p>
        </w:tc>
      </w:tr>
    </w:tbl>
    <w:bookmarkStart w:id="23" w:name="invoice-notes-terms"/>
    <w:p>
      <w:pPr>
        <w:pStyle w:val="Heading4"/>
      </w:pPr>
      <w:r>
        <w:t xml:space="preserve">Invoice Notes &amp; Terms</w:t>
      </w:r>
    </w:p>
    <w:p>
      <w:pPr>
        <w:pStyle w:val="FirstParagraph"/>
      </w:pPr>
      <w:r>
        <w:t xml:space="preserve">This Invoice is issued in accordance with the service agreement dated 01 March 2025 between Meridian Film Productions A.Ş. and the Ankara Metropolitan Film Commission. The Film Director, Mr. Caner Demir, has rendered all professional services as outlined in the project scope document (Ref: ANK-DOC-2025-011-SCOPE). All services were performed within the administrative boundaries of Ankara, Turkey, in compliance with the Turkish Film Law (Law No. 5224) and regulations set forth by the Turkish Film Institute (TFF).</w:t>
      </w:r>
    </w:p>
    <w:p>
      <w:pPr>
        <w:pStyle w:val="BodyText"/>
      </w:pPr>
      <w:r>
        <w:t xml:space="preserve">This Invoice must be settled within 15 calendar days of the due date. Late payments shall accrue interest at the statutory rate determined by the Republic of Turkey Ministry of Treasury and Finance. The Film Director retains all intellectual property rights to the creative direction methodology and directorial notes unless otherwise stipulated in the master service agreement.</w:t>
      </w:r>
    </w:p>
    <w:p>
      <w:pPr>
        <w:pStyle w:val="BodyText"/>
      </w:pPr>
      <w:r>
        <w:t xml:space="preserve">This Invoice is valid for 90 days from the date of issue. Please reference Invoice No. INV-ANK-2025-00472 in all correspondence and payment remittances.</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Ziraat Bankası A.Ş. – Ankara Çankaya Branch</w:t>
      </w:r>
    </w:p>
    <w:p>
      <w:pPr>
        <w:pStyle w:val="BodyText"/>
      </w:pPr>
      <w:r>
        <w:rPr>
          <w:bCs/>
          <w:b/>
        </w:rPr>
        <w:t xml:space="preserve">Account Name:</w:t>
      </w:r>
      <w:r>
        <w:t xml:space="preserve"> </w:t>
      </w:r>
      <w:r>
        <w:t xml:space="preserve">Meridian Film Productions A.Ş.</w:t>
      </w:r>
    </w:p>
    <w:p>
      <w:pPr>
        <w:pStyle w:val="BodyText"/>
      </w:pPr>
      <w:r>
        <w:rPr>
          <w:bCs/>
          <w:b/>
        </w:rPr>
        <w:t xml:space="preserve">IBAN:</w:t>
      </w:r>
      <w:r>
        <w:t xml:space="preserve"> </w:t>
      </w:r>
      <w:r>
        <w:t xml:space="preserve">TR12 0001 0000 1234 5678 9012 34</w:t>
      </w:r>
    </w:p>
    <w:p>
      <w:pPr>
        <w:pStyle w:val="BodyText"/>
      </w:pPr>
      <w:r>
        <w:rPr>
          <w:bCs/>
          <w:b/>
        </w:rPr>
        <w:t xml:space="preserve">SWIFT/BIC:</w:t>
      </w:r>
      <w:r>
        <w:t xml:space="preserve"> </w:t>
      </w:r>
      <w:r>
        <w:t xml:space="preserve">TRZBTR2A</w:t>
      </w:r>
    </w:p>
    <w:p>
      <w:pPr>
        <w:pStyle w:val="BodyText"/>
      </w:pPr>
      <w:r>
        <w:rPr>
          <w:bCs/>
          <w:b/>
        </w:rPr>
        <w:t xml:space="preserve">Reference:</w:t>
      </w:r>
      <w:r>
        <w:t xml:space="preserve"> </w:t>
      </w:r>
      <w:r>
        <w:t xml:space="preserve">INV-ANK-2025-00472 / Film Director Services / Ankara</w:t>
      </w:r>
    </w:p>
    <w:p>
      <w:pPr>
        <w:pStyle w:val="BodyText"/>
      </w:pPr>
      <w:r>
        <w:rPr>
          <w:bCs/>
          <w:b/>
        </w:rPr>
        <w:t xml:space="preserve">Payment Method:</w:t>
      </w:r>
      <w:r>
        <w:t xml:space="preserve"> </w:t>
      </w:r>
      <w:r>
        <w:t xml:space="preserve">Bank Transfer (EFT/Havale) – Please ensure the full Invoice number is included in the transfer reference field.</w:t>
      </w:r>
    </w:p>
    <w:bookmarkEnd w:id="24"/>
    <w:p>
      <w:pPr>
        <w:pStyle w:val="BodyText"/>
      </w:pPr>
      <w:r>
        <w:rPr>
          <w:bCs/>
          <w:b/>
        </w:rPr>
        <w:t xml:space="preserve">Prepared by:</w:t>
      </w:r>
      <w:r>
        <w:t xml:space="preserve"> </w:t>
      </w:r>
      <w:r>
        <w:t xml:space="preserve">Caner Demir</w:t>
      </w:r>
      <w:r>
        <w:br/>
      </w:r>
      <w:r>
        <w:t xml:space="preserve">Film Director / Authorized Signatory</w:t>
      </w:r>
      <w:r>
        <w:br/>
      </w:r>
      <w:r>
        <w:t xml:space="preserve">Meridian Film Productions A.Ş.</w:t>
      </w:r>
    </w:p>
    <w:p>
      <w:pPr>
        <w:pStyle w:val="BodyText"/>
      </w:pPr>
      <w:r>
        <w:rPr>
          <w:bCs/>
          <w:b/>
        </w:rPr>
        <w:t xml:space="preserve">Received by (Client):</w:t>
      </w:r>
      <w:r>
        <w:br/>
      </w:r>
      <w:r>
        <w:t xml:space="preserve">Ankara Metropolitan Film Commission</w:t>
      </w:r>
      <w:r>
        <w:br/>
      </w:r>
      <w:r>
        <w:t xml:space="preserve">Authorized Representative</w:t>
      </w:r>
    </w:p>
    <w:p>
      <w:pPr>
        <w:pStyle w:val="BodyText"/>
      </w:pPr>
      <w:r>
        <w:t xml:space="preserve">This Invoice was generated electronically and is valid without a physical stamp or signature in accordance with Turkish Commercial Code (TTK) Article 705 and e-Invoice regulations of the Turkish Revenue Administration (GİB).</w:t>
      </w:r>
    </w:p>
    <w:p>
      <w:pPr>
        <w:pStyle w:val="BodyText"/>
      </w:pPr>
      <w:r>
        <w:t xml:space="preserve">Meridian Film Productions A.Ş. | Kızılay Mah. Atatürk Bulvarı No: 142/7, 06690 Çankaya, Ankara, Turkey | www.meridianfilm.com.tr</w:t>
      </w:r>
    </w:p>
    <w:p>
      <w:pPr>
        <w:pStyle w:val="BodyText"/>
      </w:pPr>
      <w:r>
        <w:t xml:space="preserve">Invoice INV-ANK-2025-00472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Turkey Ankara</dc:title>
  <dc:creator/>
  <dc:language>en</dc:language>
  <cp:keywords/>
  <dcterms:created xsi:type="dcterms:W3CDTF">2026-10-10T07:33:48Z</dcterms:created>
  <dcterms:modified xsi:type="dcterms:W3CDTF">2026-10-10T07:33:48Z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