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Firefighter</w:t>
      </w:r>
      <w:r>
        <w:t xml:space="preserve"> </w:t>
      </w:r>
      <w:r>
        <w:t xml:space="preserve">Services</w:t>
      </w:r>
      <w:r>
        <w:t xml:space="preserve"> </w:t>
      </w:r>
      <w:r>
        <w:t xml:space="preserve">-</w:t>
      </w:r>
      <w:r>
        <w:t xml:space="preserve"> </w:t>
      </w:r>
      <w:r>
        <w:t xml:space="preserve">Sri</w:t>
      </w:r>
      <w:r>
        <w:t xml:space="preserve"> </w:t>
      </w:r>
      <w:r>
        <w:t xml:space="preserve">Lanka</w:t>
      </w:r>
      <w:r>
        <w:t xml:space="preserve"> </w:t>
      </w:r>
      <w:r>
        <w:t xml:space="preserve">Colombo</w:t>
      </w:r>
    </w:p>
    <w:bookmarkStart w:id="20" w:name="colombo-firefighter-services-ltd."/>
    <w:p>
      <w:pPr>
        <w:pStyle w:val="Heading1"/>
      </w:pPr>
      <w:r>
        <w:t xml:space="preserve">Colombo Firefighter Services Ltd.</w:t>
      </w:r>
    </w:p>
    <w:p>
      <w:pPr>
        <w:pStyle w:val="FirstParagraph"/>
      </w:pPr>
      <w:r>
        <w:t xml:space="preserve">No. 42, Galle Road, Colombo 03, Sri Lanka</w:t>
      </w:r>
    </w:p>
    <w:p>
      <w:pPr>
        <w:pStyle w:val="BodyText"/>
      </w:pPr>
      <w:r>
        <w:t xml:space="preserve">Tel: +94 11 234 5678 | Email: billing@colombofirefighter.lk</w:t>
      </w:r>
    </w:p>
    <w:p>
      <w:pPr>
        <w:pStyle w:val="BodyText"/>
      </w:pPr>
      <w:r>
        <w:t xml:space="preserve">Registration No: SL-2019-FF-004821</w:t>
      </w:r>
    </w:p>
    <w:p>
      <w:pPr>
        <w:pStyle w:val="BodyText"/>
      </w:pPr>
      <w:r>
        <w:t xml:space="preserve">VAT No: 123456789</w:t>
      </w:r>
    </w:p>
    <w:bookmarkEnd w:id="20"/>
    <w:bookmarkStart w:id="21" w:name="invoice"/>
    <w:p>
      <w:pPr>
        <w:pStyle w:val="Heading2"/>
      </w:pPr>
      <w:r>
        <w:t xml:space="preserve">INVOICE</w:t>
      </w:r>
    </w:p>
    <w:p>
      <w:pPr>
        <w:pStyle w:val="FirstParagraph"/>
      </w:pPr>
      <w:r>
        <w:t xml:space="preserve">Invoice No: CFS-2025-00847</w:t>
      </w:r>
    </w:p>
    <w:p>
      <w:pPr>
        <w:pStyle w:val="BodyText"/>
      </w:pPr>
      <w:r>
        <w:t xml:space="preserve">Date: 15 June 2025</w:t>
      </w:r>
    </w:p>
    <w:p>
      <w:pPr>
        <w:pStyle w:val="BodyText"/>
      </w:pPr>
      <w:r>
        <w:t xml:space="preserve">Due Date: 15 July 2025</w:t>
      </w:r>
    </w:p>
    <w:p>
      <w:pPr>
        <w:pStyle w:val="BodyText"/>
      </w:pPr>
      <w:r>
        <w:t xml:space="preserve">SRI LANKA COLOMBO</w:t>
      </w:r>
    </w:p>
    <w:bookmarkEnd w:id="21"/>
    <w:bookmarkStart w:id="22" w:name="billed-to"/>
    <w:p>
      <w:pPr>
        <w:pStyle w:val="Heading3"/>
      </w:pPr>
      <w:r>
        <w:t xml:space="preserve">Billed To</w:t>
      </w:r>
    </w:p>
    <w:p>
      <w:pPr>
        <w:pStyle w:val="FirstParagraph"/>
      </w:pPr>
      <w:r>
        <w:rPr>
          <w:bCs/>
          <w:b/>
        </w:rPr>
        <w:t xml:space="preserve">Colombo Municipal Council</w:t>
      </w:r>
    </w:p>
    <w:p>
      <w:pPr>
        <w:pStyle w:val="BodyText"/>
      </w:pPr>
      <w:r>
        <w:t xml:space="preserve">Fire &amp; Rescue Division</w:t>
      </w:r>
    </w:p>
    <w:p>
      <w:pPr>
        <w:pStyle w:val="BodyText"/>
      </w:pPr>
      <w:r>
        <w:t xml:space="preserve">100, Galle Road, Colombo 01</w:t>
      </w:r>
    </w:p>
    <w:p>
      <w:pPr>
        <w:pStyle w:val="BodyText"/>
      </w:pPr>
      <w:r>
        <w:t xml:space="preserve">Sri Lanka</w:t>
      </w:r>
    </w:p>
    <w:p>
      <w:pPr>
        <w:pStyle w:val="BodyText"/>
      </w:pPr>
      <w:r>
        <w:t xml:space="preserve">Contact: Chief Fire Officer R. Perera</w:t>
      </w:r>
    </w:p>
    <w:p>
      <w:pPr>
        <w:pStyle w:val="BodyText"/>
      </w:pPr>
      <w:r>
        <w:t xml:space="preserve">Email: fire.division@cmc.gov.lk</w:t>
      </w:r>
    </w:p>
    <w:bookmarkEnd w:id="22"/>
    <w:bookmarkStart w:id="23" w:name="project-reference"/>
    <w:p>
      <w:pPr>
        <w:pStyle w:val="Heading3"/>
      </w:pPr>
      <w:r>
        <w:t xml:space="preserve">Project Reference</w:t>
      </w:r>
    </w:p>
    <w:p>
      <w:pPr>
        <w:pStyle w:val="FirstParagraph"/>
      </w:pPr>
      <w:r>
        <w:t xml:space="preserve">Firefighter Training &amp; Equipment Supply</w:t>
      </w:r>
    </w:p>
    <w:p>
      <w:pPr>
        <w:pStyle w:val="BodyText"/>
      </w:pPr>
      <w:r>
        <w:t xml:space="preserve">Contract No: CMC-FF-2025-0112</w:t>
      </w:r>
    </w:p>
    <w:p>
      <w:pPr>
        <w:pStyle w:val="BodyText"/>
      </w:pPr>
      <w:r>
        <w:t xml:space="preserve">Location: Sri Lanka Colombo</w:t>
      </w:r>
    </w:p>
    <w:p>
      <w:pPr>
        <w:pStyle w:val="BodyText"/>
      </w:pPr>
      <w:r>
        <w:t xml:space="preserve">Period: January 2025 – June 2025</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(LKR)</w:t>
            </w:r>
          </w:p>
        </w:tc>
        <w:tc>
          <w:tcPr/>
          <w:p>
            <w:pPr>
              <w:pStyle w:val="Compact"/>
              <w:jc w:val="left"/>
            </w:pPr>
            <w:r>
              <w:t xml:space="preserve">Amount (LKR)</w:t>
            </w:r>
          </w:p>
        </w:tc>
      </w:tr>
      <w:tr>
        <w:tc>
          <w:tcPr/>
          <w:p>
            <w:pPr>
              <w:pStyle w:val="Compact"/>
              <w:jc w:val="left"/>
            </w:pPr>
            <w:r>
              <w:t xml:space="preserve">01</w:t>
            </w:r>
          </w:p>
        </w:tc>
        <w:tc>
          <w:tcPr/>
          <w:p>
            <w:pPr>
              <w:pStyle w:val="Compact"/>
              <w:jc w:val="left"/>
            </w:pPr>
            <w:r>
              <w:t xml:space="preserve">Professional Firefighter Training Programme – Advanced Structural Firefighting for 24 personnel at the Colombo Fire Training Centre, Sri Lanka Colombo. Includes classroom instruction, live-burn exercises, and certification.</w:t>
            </w:r>
          </w:p>
        </w:tc>
        <w:tc>
          <w:tcPr/>
          <w:p>
            <w:pPr>
              <w:pStyle w:val="Compact"/>
              <w:jc w:val="left"/>
            </w:pPr>
            <w:r>
              <w:t xml:space="preserve">24</w:t>
            </w:r>
          </w:p>
        </w:tc>
        <w:tc>
          <w:tcPr/>
          <w:p>
            <w:pPr>
              <w:pStyle w:val="Compact"/>
              <w:jc w:val="left"/>
            </w:pPr>
            <w:r>
              <w:t xml:space="preserve">85,000.00</w:t>
            </w:r>
          </w:p>
        </w:tc>
        <w:tc>
          <w:tcPr/>
          <w:p>
            <w:pPr>
              <w:pStyle w:val="Compact"/>
              <w:jc w:val="left"/>
            </w:pPr>
            <w:r>
              <w:t xml:space="preserve">2,040,000.00</w:t>
            </w:r>
          </w:p>
        </w:tc>
      </w:tr>
      <w:tr>
        <w:tc>
          <w:tcPr/>
          <w:p>
            <w:pPr>
              <w:pStyle w:val="Compact"/>
              <w:jc w:val="left"/>
            </w:pPr>
            <w:r>
              <w:t xml:space="preserve">02</w:t>
            </w:r>
          </w:p>
        </w:tc>
        <w:tc>
          <w:tcPr/>
          <w:p>
            <w:pPr>
              <w:pStyle w:val="Compact"/>
              <w:jc w:val="left"/>
            </w:pPr>
            <w:r>
              <w:t xml:space="preserve">Firefighter Personal Protective Equipment (PPE) – Full turnout gear sets including helmet, coat, trousers, gloves, and boots. ISI and NFPA certified, supplied to Sri Lanka Colombo fire stations.</w:t>
            </w:r>
          </w:p>
        </w:tc>
        <w:tc>
          <w:tcPr/>
          <w:p>
            <w:pPr>
              <w:pStyle w:val="Compact"/>
              <w:jc w:val="left"/>
            </w:pPr>
            <w:r>
              <w:t xml:space="preserve">24</w:t>
            </w:r>
          </w:p>
        </w:tc>
        <w:tc>
          <w:tcPr/>
          <w:p>
            <w:pPr>
              <w:pStyle w:val="Compact"/>
              <w:jc w:val="left"/>
            </w:pPr>
            <w:r>
              <w:t xml:space="preserve">120,000.00</w:t>
            </w:r>
          </w:p>
        </w:tc>
        <w:tc>
          <w:tcPr/>
          <w:p>
            <w:pPr>
              <w:pStyle w:val="Compact"/>
              <w:jc w:val="left"/>
            </w:pPr>
            <w:r>
              <w:t xml:space="preserve">2,880,000.00</w:t>
            </w:r>
          </w:p>
        </w:tc>
      </w:tr>
      <w:tr>
        <w:tc>
          <w:tcPr/>
          <w:p>
            <w:pPr>
              <w:pStyle w:val="Compact"/>
              <w:jc w:val="left"/>
            </w:pPr>
            <w:r>
              <w:t xml:space="preserve">03</w:t>
            </w:r>
          </w:p>
        </w:tc>
        <w:tc>
          <w:tcPr/>
          <w:p>
            <w:pPr>
              <w:pStyle w:val="Compact"/>
              <w:jc w:val="left"/>
            </w:pPr>
            <w:r>
              <w:t xml:space="preserve">Firefighter Self-Contained Breathing Apparatus (SCBA) – 30-minute rated, with facepiece, harness, and regulator. Delivered and installed at Sri Lanka Colombo Divisional Fire Stations.</w:t>
            </w:r>
          </w:p>
        </w:tc>
        <w:tc>
          <w:tcPr/>
          <w:p>
            <w:pPr>
              <w:pStyle w:val="Compact"/>
              <w:jc w:val="left"/>
            </w:pPr>
            <w:r>
              <w:t xml:space="preserve">24</w:t>
            </w:r>
          </w:p>
        </w:tc>
        <w:tc>
          <w:tcPr/>
          <w:p>
            <w:pPr>
              <w:pStyle w:val="Compact"/>
              <w:jc w:val="left"/>
            </w:pPr>
            <w:r>
              <w:t xml:space="preserve">95,000.00</w:t>
            </w:r>
          </w:p>
        </w:tc>
        <w:tc>
          <w:tcPr/>
          <w:p>
            <w:pPr>
              <w:pStyle w:val="Compact"/>
              <w:jc w:val="left"/>
            </w:pPr>
            <w:r>
              <w:t xml:space="preserve">2,280,000.00</w:t>
            </w:r>
          </w:p>
        </w:tc>
      </w:tr>
      <w:tr>
        <w:tc>
          <w:tcPr/>
          <w:p>
            <w:pPr>
              <w:pStyle w:val="Compact"/>
              <w:jc w:val="left"/>
            </w:pPr>
            <w:r>
              <w:t xml:space="preserve">04</w:t>
            </w:r>
          </w:p>
        </w:tc>
        <w:tc>
          <w:tcPr/>
          <w:p>
            <w:pPr>
              <w:pStyle w:val="Compact"/>
              <w:jc w:val="left"/>
            </w:pPr>
            <w:r>
              <w:t xml:space="preserve">Firefighter Rescue Tools and Hydraulic Equipment – Spreaders, cutters, and rams for vehicle extrication. Calibrated and tested prior to delivery in Sri Lanka Colombo.</w:t>
            </w:r>
          </w:p>
        </w:tc>
        <w:tc>
          <w:tcPr/>
          <w:p>
            <w:pPr>
              <w:pStyle w:val="Compact"/>
              <w:jc w:val="left"/>
            </w:pPr>
            <w:r>
              <w:t xml:space="preserve">6</w:t>
            </w:r>
          </w:p>
        </w:tc>
        <w:tc>
          <w:tcPr/>
          <w:p>
            <w:pPr>
              <w:pStyle w:val="Compact"/>
              <w:jc w:val="left"/>
            </w:pPr>
            <w:r>
              <w:t xml:space="preserve">450,000.00</w:t>
            </w:r>
          </w:p>
        </w:tc>
        <w:tc>
          <w:tcPr/>
          <w:p>
            <w:pPr>
              <w:pStyle w:val="Compact"/>
              <w:jc w:val="left"/>
            </w:pPr>
            <w:r>
              <w:t xml:space="preserve">2,700,000.00</w:t>
            </w:r>
          </w:p>
        </w:tc>
      </w:tr>
      <w:tr>
        <w:tc>
          <w:tcPr/>
          <w:p>
            <w:pPr>
              <w:pStyle w:val="Compact"/>
              <w:jc w:val="left"/>
            </w:pPr>
            <w:r>
              <w:t xml:space="preserve">05</w:t>
            </w:r>
          </w:p>
        </w:tc>
        <w:tc>
          <w:tcPr/>
          <w:p>
            <w:pPr>
              <w:pStyle w:val="Compact"/>
              <w:jc w:val="left"/>
            </w:pPr>
            <w:r>
              <w:t xml:space="preserve">Firefighter Hazardous Materials (HazMat) Training – Specialized 5-day course for 12 senior Firefighter personnel. Conducted at the Sri Lanka Colombo HazMat Response Facility.</w:t>
            </w:r>
          </w:p>
        </w:tc>
        <w:tc>
          <w:tcPr/>
          <w:p>
            <w:pPr>
              <w:pStyle w:val="Compact"/>
              <w:jc w:val="left"/>
            </w:pPr>
            <w:r>
              <w:t xml:space="preserve">12</w:t>
            </w:r>
          </w:p>
        </w:tc>
        <w:tc>
          <w:tcPr/>
          <w:p>
            <w:pPr>
              <w:pStyle w:val="Compact"/>
              <w:jc w:val="left"/>
            </w:pPr>
            <w:r>
              <w:t xml:space="preserve">150,000.00</w:t>
            </w:r>
          </w:p>
        </w:tc>
        <w:tc>
          <w:tcPr/>
          <w:p>
            <w:pPr>
              <w:pStyle w:val="Compact"/>
              <w:jc w:val="left"/>
            </w:pPr>
            <w:r>
              <w:t xml:space="preserve">1,800,000.00</w:t>
            </w:r>
          </w:p>
        </w:tc>
      </w:tr>
      <w:tr>
        <w:tc>
          <w:tcPr/>
          <w:p>
            <w:pPr>
              <w:pStyle w:val="Compact"/>
              <w:jc w:val="left"/>
            </w:pPr>
            <w:r>
              <w:t xml:space="preserve">06</w:t>
            </w:r>
          </w:p>
        </w:tc>
        <w:tc>
          <w:tcPr/>
          <w:p>
            <w:pPr>
              <w:pStyle w:val="Compact"/>
              <w:jc w:val="left"/>
            </w:pPr>
            <w:r>
              <w:t xml:space="preserve">Annual Firefighter Equipment Maintenance and Calibration Service – Covers all SCBA units, PPE inspection, and hydraulic tool servicing for the Sri Lanka Colombo fire brigade fleet.</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07</w:t>
            </w:r>
          </w:p>
        </w:tc>
        <w:tc>
          <w:tcPr/>
          <w:p>
            <w:pPr>
              <w:pStyle w:val="Compact"/>
              <w:jc w:val="left"/>
            </w:pPr>
            <w:r>
              <w:t xml:space="preserve">Firefighter Emergency Response Vehicle – 1:1 Ratio – Supply of one (1) 5-tonne fire tender with pump, water tank, and firefighting equipment. Registered and commissioned in Sri Lanka Colombo.</w:t>
            </w:r>
          </w:p>
        </w:tc>
        <w:tc>
          <w:tcPr/>
          <w:p>
            <w:pPr>
              <w:pStyle w:val="Compact"/>
              <w:jc w:val="left"/>
            </w:pPr>
            <w:r>
              <w:t xml:space="preserve">1</w:t>
            </w:r>
          </w:p>
        </w:tc>
        <w:tc>
          <w:tcPr/>
          <w:p>
            <w:pPr>
              <w:pStyle w:val="Compact"/>
              <w:jc w:val="left"/>
            </w:pPr>
            <w:r>
              <w:t xml:space="preserve">8,500,000.00</w:t>
            </w:r>
          </w:p>
        </w:tc>
        <w:tc>
          <w:tcPr/>
          <w:p>
            <w:pPr>
              <w:pStyle w:val="Compact"/>
              <w:jc w:val="left"/>
            </w:pPr>
            <w:r>
              <w:t xml:space="preserve">8,500,000.00</w:t>
            </w:r>
          </w:p>
        </w:tc>
      </w:tr>
      <w:tr>
        <w:tc>
          <w:tcPr/>
          <w:p>
            <w:pPr>
              <w:pStyle w:val="Compact"/>
              <w:jc w:val="left"/>
            </w:pPr>
            <w:r>
              <w:t xml:space="preserve">08</w:t>
            </w:r>
          </w:p>
        </w:tc>
        <w:tc>
          <w:tcPr/>
          <w:p>
            <w:pPr>
              <w:pStyle w:val="Compact"/>
              <w:jc w:val="left"/>
            </w:pPr>
            <w:r>
              <w:t xml:space="preserve">Firefighter Medical and First Aid Training – 3-day intensive course for 24 Firefighter personnel. Includes CPR, trauma care, and smoke inhalation treatment protocols. Held in Sri Lanka Colombo.</w:t>
            </w:r>
          </w:p>
        </w:tc>
        <w:tc>
          <w:tcPr/>
          <w:p>
            <w:pPr>
              <w:pStyle w:val="Compact"/>
              <w:jc w:val="left"/>
            </w:pPr>
            <w:r>
              <w:t xml:space="preserve">24</w:t>
            </w:r>
          </w:p>
        </w:tc>
        <w:tc>
          <w:tcPr/>
          <w:p>
            <w:pPr>
              <w:pStyle w:val="Compact"/>
              <w:jc w:val="left"/>
            </w:pPr>
            <w:r>
              <w:t xml:space="preserve">35,000.00</w:t>
            </w:r>
          </w:p>
        </w:tc>
        <w:tc>
          <w:tcPr/>
          <w:p>
            <w:pPr>
              <w:pStyle w:val="Compact"/>
              <w:jc w:val="left"/>
            </w:pPr>
            <w:r>
              <w:t xml:space="preserve">840,000.00</w:t>
            </w:r>
          </w:p>
        </w:tc>
      </w:tr>
    </w:tbl>
    <w:p>
      <w:pPr>
        <w:pStyle w:val="BodyText"/>
      </w:pPr>
      <w:r>
        <w:t xml:space="preserve">Subtotal:</w:t>
      </w:r>
      <w:r>
        <w:t xml:space="preserve"> </w:t>
      </w:r>
      <w:r>
        <w:t xml:space="preserve">LKR 22,240,000.00</w:t>
      </w:r>
    </w:p>
    <w:p>
      <w:pPr>
        <w:pStyle w:val="BodyText"/>
      </w:pPr>
      <w:r>
        <w:t xml:space="preserve">VAT (18%):</w:t>
      </w:r>
      <w:r>
        <w:t xml:space="preserve"> </w:t>
      </w:r>
      <w:r>
        <w:t xml:space="preserve">LKR 3,999,200.00</w:t>
      </w:r>
    </w:p>
    <w:p>
      <w:pPr>
        <w:pStyle w:val="BodyText"/>
      </w:pPr>
      <w:r>
        <w:t xml:space="preserve">Delivery &amp; Installation (Sri Lanka Colombo):</w:t>
      </w:r>
      <w:r>
        <w:t xml:space="preserve"> </w:t>
      </w:r>
      <w:r>
        <w:t xml:space="preserve">LKR 185,000.00</w:t>
      </w:r>
    </w:p>
    <w:p>
      <w:pPr>
        <w:pStyle w:val="BodyText"/>
      </w:pPr>
      <w:r>
        <w:t xml:space="preserve">Grand Total:</w:t>
      </w:r>
      <w:r>
        <w:t xml:space="preserve"> </w:t>
      </w:r>
      <w:r>
        <w:t xml:space="preserve">LKR 26,424,200.00</w:t>
      </w:r>
    </w:p>
    <w:bookmarkStart w:id="24" w:name="terms-and-conditions-of-this-invoice"/>
    <w:p>
      <w:pPr>
        <w:pStyle w:val="Heading3"/>
      </w:pPr>
      <w:r>
        <w:t xml:space="preserve">Terms and Conditions of This Invoice</w:t>
      </w:r>
    </w:p>
    <w:p>
      <w:pPr>
        <w:pStyle w:val="FirstParagraph"/>
      </w:pPr>
      <w:r>
        <w:t xml:space="preserve">This Invoice is issued by Colombo Firefighter Services Ltd., a registered entity operating in Sri Lanka Colombo, in accordance with the terms of Contract No. CMC-FF-2025-0112. The following conditions govern the payment and delivery of all Firefighter-related goods and services listed above.</w:t>
      </w:r>
    </w:p>
    <w:p>
      <w:pPr>
        <w:numPr>
          <w:ilvl w:val="0"/>
          <w:numId w:val="1001"/>
        </w:numPr>
        <w:pStyle w:val="Compact"/>
      </w:pPr>
      <w:r>
        <w:t xml:space="preserve">Payment is due within thirty (30) calendar days from the date of this Invoice. Late payments shall attract interest at the rate of 2% per month as per Sri Lankan commercial law.</w:t>
      </w:r>
    </w:p>
    <w:p>
      <w:pPr>
        <w:numPr>
          <w:ilvl w:val="0"/>
          <w:numId w:val="1001"/>
        </w:numPr>
        <w:pStyle w:val="Compact"/>
      </w:pPr>
      <w:r>
        <w:t xml:space="preserve">All Firefighter training programmes listed in this Invoice shall be conducted at approved facilities within Sri Lanka Colombo. Rescheduling requires a minimum of fourteen (14) days' written notice.</w:t>
      </w:r>
    </w:p>
    <w:p>
      <w:pPr>
        <w:numPr>
          <w:ilvl w:val="0"/>
          <w:numId w:val="1001"/>
        </w:numPr>
        <w:pStyle w:val="Compact"/>
      </w:pPr>
      <w:r>
        <w:t xml:space="preserve">Firefighter PPE, SCBA units, and hydraulic tools are warranted for a period of twelve (12) months from the date of delivery in Sri Lanka Colombo. The warranty covers manufacturing defects but excludes damage caused by misuse or improper storage.</w:t>
      </w:r>
    </w:p>
    <w:p>
      <w:pPr>
        <w:numPr>
          <w:ilvl w:val="0"/>
          <w:numId w:val="1001"/>
        </w:numPr>
        <w:pStyle w:val="Compact"/>
      </w:pPr>
      <w:r>
        <w:t xml:space="preserve">The Firefighter Emergency Response Vehicle (Item 07) is subject to a separate commissioning and roadworthiness inspection by the Sri Lanka Colombo Motor Traffic Department prior to handover. Delivery is estimated within sixty (60) days of Invoice acceptance.</w:t>
      </w:r>
    </w:p>
    <w:p>
      <w:pPr>
        <w:numPr>
          <w:ilvl w:val="0"/>
          <w:numId w:val="1001"/>
        </w:numPr>
        <w:pStyle w:val="Compact"/>
      </w:pPr>
      <w:r>
        <w:t xml:space="preserve">All Firefighter equipment supplied under this Invoice complies with the Sri Lanka Standards Institution (SLSI) regulations and applicable international safety standards. Certificates of conformity shall accompany each delivery.</w:t>
      </w:r>
    </w:p>
    <w:p>
      <w:pPr>
        <w:numPr>
          <w:ilvl w:val="0"/>
          <w:numId w:val="1001"/>
        </w:numPr>
        <w:pStyle w:val="Compact"/>
      </w:pPr>
      <w:r>
        <w:t xml:space="preserve">Colombo Firefighter Services Ltd. reserves the right to adjust unit prices by up to 5% in the event of significant fluctuation in imported material costs, provided written notice is given to the Colombo Municipal Council at least ten (10) days before the scheduled delivery date in Sri Lanka Colombo.</w:t>
      </w:r>
    </w:p>
    <w:p>
      <w:pPr>
        <w:numPr>
          <w:ilvl w:val="0"/>
          <w:numId w:val="1001"/>
        </w:numPr>
        <w:pStyle w:val="Compact"/>
      </w:pPr>
      <w:r>
        <w:t xml:space="preserve">This Invoice is valid for ninety (90) days from the issue date. After this period, a revised Invoice reflecting current market rates for Firefighter equipment and services in Sri Lanka Colombo will be issued.</w:t>
      </w:r>
    </w:p>
    <w:p>
      <w:pPr>
        <w:numPr>
          <w:ilvl w:val="0"/>
          <w:numId w:val="1001"/>
        </w:numPr>
        <w:pStyle w:val="Compact"/>
      </w:pPr>
      <w:r>
        <w:t xml:space="preserve">Any disputes arising from this Invoice shall be resolved through arbitration in Colombo, Sri Lanka, in accordance with the Arbitration Act of Sri Lanka.</w:t>
      </w:r>
    </w:p>
    <w:bookmarkEnd w:id="24"/>
    <w:p>
      <w:pPr>
        <w:pStyle w:val="FirstParagraph"/>
      </w:pPr>
      <w:r>
        <w:rPr>
          <w:bCs/>
          <w:b/>
        </w:rPr>
        <w:t xml:space="preserve">Colombo Firefighter Services Ltd.</w:t>
      </w:r>
      <w:r>
        <w:t xml:space="preserve"> </w:t>
      </w:r>
      <w:r>
        <w:t xml:space="preserve">| No. 42, Galle Road, Colombo 03, Sri Lanka</w:t>
      </w:r>
    </w:p>
    <w:p>
      <w:pPr>
        <w:pStyle w:val="BodyText"/>
      </w:pPr>
      <w:r>
        <w:t xml:space="preserve">This is a computer-generated Invoice and does not require a physical signature. For verification, contact billing@colombofirefighter.lk or call +94 11 234 5678.</w:t>
      </w:r>
    </w:p>
    <w:p>
      <w:pPr>
        <w:pStyle w:val="BodyText"/>
      </w:pPr>
      <w:r>
        <w:t xml:space="preserve">Thank you for your business. We are proud to serve the Firefighter community of Sri Lanka Colombo.</w:t>
      </w:r>
    </w:p>
    <w:p>
      <w:pPr>
        <w:pStyle w:val="BodyText"/>
      </w:pPr>
      <w:r>
        <w:t xml:space="preserve">Invoice generated on 15 June 2025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Firefighter Services - Sri Lanka Colombo</dc:title>
  <dc:creator/>
  <dc:language>en</dc:language>
  <cp:keywords/>
  <dcterms:created xsi:type="dcterms:W3CDTF">2026-10-10T02:33:20Z</dcterms:created>
  <dcterms:modified xsi:type="dcterms:W3CDTF">2026-10-10T02:33:20Z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