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Training</w:t>
      </w:r>
      <w:r>
        <w:t xml:space="preserve"> </w:t>
      </w:r>
      <w:r>
        <w:t xml:space="preserve">&amp;</w:t>
      </w:r>
      <w:r>
        <w:t xml:space="preserve"> </w:t>
      </w:r>
      <w:r>
        <w:t xml:space="preserve">Safety</w:t>
      </w:r>
      <w:r>
        <w:t xml:space="preserve"> </w:t>
      </w:r>
      <w:r>
        <w:t xml:space="preserve">Consultancy</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fdc2bfc6658dfe2f9de448badeb35105c990737"/>
    <w:p>
      <w:pPr>
        <w:pStyle w:val="Heading1"/>
      </w:pPr>
      <w:r>
        <w:t xml:space="preserve">Manchester Firefighter Safety &amp; Training Ltd.</w:t>
      </w:r>
    </w:p>
    <w:p>
      <w:pPr>
        <w:pStyle w:val="FirstParagraph"/>
      </w:pPr>
      <w:r>
        <w:t xml:space="preserve">Unit 14, Firehouse Business Park</w:t>
      </w:r>
    </w:p>
    <w:p>
      <w:pPr>
        <w:pStyle w:val="BodyText"/>
      </w:pPr>
      <w:r>
        <w:t xml:space="preserve">Deansgate, Manchester, M3 4ER</w:t>
      </w:r>
    </w:p>
    <w:p>
      <w:pPr>
        <w:pStyle w:val="BodyText"/>
      </w:pPr>
      <w:r>
        <w:t xml:space="preserve">United Kingdom</w:t>
      </w:r>
    </w:p>
    <w:p>
      <w:pPr>
        <w:pStyle w:val="BodyText"/>
      </w:pPr>
      <w:r>
        <w:t xml:space="preserve">Tel: +44 (0)161 496 0000</w:t>
      </w:r>
    </w:p>
    <w:p>
      <w:pPr>
        <w:pStyle w:val="BodyText"/>
      </w:pPr>
      <w:r>
        <w:t xml:space="preserve">Email: billing@manchesterfirefighter.co.uk</w:t>
      </w:r>
    </w:p>
    <w:p>
      <w:pPr>
        <w:pStyle w:val="BodyText"/>
      </w:pPr>
      <w:r>
        <w:t xml:space="preserve">VAT Registration: GB 123 4567 89</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MFF-2025-00847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North West Regional Fire &amp; Rescue Authority</w:t>
      </w:r>
    </w:p>
    <w:p>
      <w:pPr>
        <w:pStyle w:val="BodyText"/>
      </w:pPr>
      <w:r>
        <w:t xml:space="preserve">Firefighter Operations Division</w:t>
      </w:r>
    </w:p>
    <w:p>
      <w:pPr>
        <w:pStyle w:val="BodyText"/>
      </w:pPr>
      <w:r>
        <w:t xml:space="preserve">22 Victoria Street</w:t>
      </w:r>
    </w:p>
    <w:p>
      <w:pPr>
        <w:pStyle w:val="BodyText"/>
      </w:pPr>
      <w:r>
        <w:t xml:space="preserve">Manchester, M2 5DB</w:t>
      </w:r>
    </w:p>
    <w:p>
      <w:pPr>
        <w:pStyle w:val="BodyText"/>
      </w:pPr>
      <w:r>
        <w:t xml:space="preserve">United Kingdom</w:t>
      </w:r>
    </w:p>
    <w:p>
      <w:pPr>
        <w:pStyle w:val="BodyText"/>
      </w:pPr>
      <w:r>
        <w:t xml:space="preserve">Attn: Chief Firefighter David Thornton</w:t>
      </w:r>
    </w:p>
    <w:bookmarkEnd w:id="22"/>
    <w:bookmarkStart w:id="23" w:name="service-reference"/>
    <w:p>
      <w:pPr>
        <w:pStyle w:val="Heading3"/>
      </w:pPr>
      <w:r>
        <w:t xml:space="preserve">Service Reference</w:t>
      </w:r>
    </w:p>
    <w:p>
      <w:pPr>
        <w:pStyle w:val="FirstParagraph"/>
      </w:pPr>
      <w:r>
        <w:t xml:space="preserve">Contract Ref: NWFR-2025-FT-0312</w:t>
      </w:r>
    </w:p>
    <w:p>
      <w:pPr>
        <w:pStyle w:val="BodyText"/>
      </w:pPr>
      <w:r>
        <w:t xml:space="preserve">Service Period: 01 May 2025 – 31 May 2025</w:t>
      </w:r>
    </w:p>
    <w:p>
      <w:pPr>
        <w:pStyle w:val="BodyText"/>
      </w:pPr>
      <w:r>
        <w:t xml:space="preserve">Location: Manchester Firefighter Training Academy</w:t>
      </w:r>
    </w:p>
    <w:p>
      <w:pPr>
        <w:pStyle w:val="BodyText"/>
      </w:pPr>
      <w:r>
        <w:t xml:space="preserve">United Kingdom Manchester, M3 4ER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Advanced Firefighter Rescue Training Programme – 40-hour intensive course for 25 Firefighter personnel at the Manchester Firefighter Training Academy, United Kingdom</w:t>
            </w:r>
          </w:p>
        </w:tc>
        <w:tc>
          <w:tcPr/>
          <w:p>
            <w:pPr>
              <w:pStyle w:val="Compact"/>
              <w:jc w:val="left"/>
            </w:pPr>
            <w:r>
              <w:t xml:space="preserve">25</w:t>
            </w:r>
          </w:p>
        </w:tc>
        <w:tc>
          <w:tcPr/>
          <w:p>
            <w:pPr>
              <w:pStyle w:val="Compact"/>
              <w:jc w:val="left"/>
            </w:pPr>
            <w:r>
              <w:t xml:space="preserve">£1,250.00</w:t>
            </w:r>
          </w:p>
        </w:tc>
        <w:tc>
          <w:tcPr/>
          <w:p>
            <w:pPr>
              <w:pStyle w:val="Compact"/>
              <w:jc w:val="left"/>
            </w:pPr>
            <w:r>
              <w:t xml:space="preserve">£31,250.00</w:t>
            </w:r>
          </w:p>
        </w:tc>
        <w:tc>
          <w:tcPr/>
          <w:p>
            <w:pPr>
              <w:pStyle w:val="Compact"/>
              <w:jc w:val="left"/>
            </w:pPr>
            <w:r>
              <w:t xml:space="preserve">£6,250.00</w:t>
            </w:r>
          </w:p>
        </w:tc>
      </w:tr>
      <w:tr>
        <w:tc>
          <w:tcPr/>
          <w:p>
            <w:pPr>
              <w:pStyle w:val="Compact"/>
              <w:jc w:val="left"/>
            </w:pPr>
            <w:r>
              <w:t xml:space="preserve">2</w:t>
            </w:r>
          </w:p>
        </w:tc>
        <w:tc>
          <w:tcPr/>
          <w:p>
            <w:pPr>
              <w:pStyle w:val="Compact"/>
              <w:jc w:val="left"/>
            </w:pPr>
            <w:r>
              <w:t xml:space="preserve">Firefighter Structural Fire Suppression Certification – Practical assessment and written examination for 18 Firefighter candidates, Manchester, United Kingdom</w:t>
            </w:r>
          </w:p>
        </w:tc>
        <w:tc>
          <w:tcPr/>
          <w:p>
            <w:pPr>
              <w:pStyle w:val="Compact"/>
              <w:jc w:val="left"/>
            </w:pPr>
            <w:r>
              <w:t xml:space="preserve">18</w:t>
            </w:r>
          </w:p>
        </w:tc>
        <w:tc>
          <w:tcPr/>
          <w:p>
            <w:pPr>
              <w:pStyle w:val="Compact"/>
              <w:jc w:val="left"/>
            </w:pPr>
            <w:r>
              <w:t xml:space="preserve">£875.00</w:t>
            </w:r>
          </w:p>
        </w:tc>
        <w:tc>
          <w:tcPr/>
          <w:p>
            <w:pPr>
              <w:pStyle w:val="Compact"/>
              <w:jc w:val="left"/>
            </w:pPr>
            <w:r>
              <w:t xml:space="preserve">£15,750.00</w:t>
            </w:r>
          </w:p>
        </w:tc>
        <w:tc>
          <w:tcPr/>
          <w:p>
            <w:pPr>
              <w:pStyle w:val="Compact"/>
              <w:jc w:val="left"/>
            </w:pPr>
            <w:r>
              <w:t xml:space="preserve">£3,150.00</w:t>
            </w:r>
          </w:p>
        </w:tc>
      </w:tr>
      <w:tr>
        <w:tc>
          <w:tcPr/>
          <w:p>
            <w:pPr>
              <w:pStyle w:val="Compact"/>
              <w:jc w:val="left"/>
            </w:pPr>
            <w:r>
              <w:t xml:space="preserve">3</w:t>
            </w:r>
          </w:p>
        </w:tc>
        <w:tc>
          <w:tcPr/>
          <w:p>
            <w:pPr>
              <w:pStyle w:val="Compact"/>
              <w:jc w:val="left"/>
            </w:pPr>
            <w:r>
              <w:t xml:space="preserve">Firefighter Hazardous Materials (HazMat) Handling Workshop – 16-hour specialist module delivered by certified Firefighter instructors in Manchester, United Kingdom</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c>
          <w:tcPr/>
          <w:p>
            <w:pPr>
              <w:pStyle w:val="Compact"/>
              <w:jc w:val="left"/>
            </w:pPr>
            <w:r>
              <w:t xml:space="preserve">£3,480.00</w:t>
            </w:r>
          </w:p>
        </w:tc>
      </w:tr>
      <w:tr>
        <w:tc>
          <w:tcPr/>
          <w:p>
            <w:pPr>
              <w:pStyle w:val="Compact"/>
              <w:jc w:val="left"/>
            </w:pPr>
            <w:r>
              <w:t xml:space="preserve">4</w:t>
            </w:r>
          </w:p>
        </w:tc>
        <w:tc>
          <w:tcPr/>
          <w:p>
            <w:pPr>
              <w:pStyle w:val="Compact"/>
              <w:jc w:val="left"/>
            </w:pPr>
            <w:r>
              <w:t xml:space="preserve">Firefighter Personal Protective Equipment (PPE) Supply and Fitting – Full Firefighter turnout gear set including helmet, coat, trousers, gloves, and boots for 30 Firefighter personnel</w:t>
            </w:r>
          </w:p>
        </w:tc>
        <w:tc>
          <w:tcPr/>
          <w:p>
            <w:pPr>
              <w:pStyle w:val="Compact"/>
              <w:jc w:val="left"/>
            </w:pPr>
            <w:r>
              <w:t xml:space="preserve">30</w:t>
            </w:r>
          </w:p>
        </w:tc>
        <w:tc>
          <w:tcPr/>
          <w:p>
            <w:pPr>
              <w:pStyle w:val="Compact"/>
              <w:jc w:val="left"/>
            </w:pPr>
            <w:r>
              <w:t xml:space="preserve">£2,300.00</w:t>
            </w:r>
          </w:p>
        </w:tc>
        <w:tc>
          <w:tcPr/>
          <w:p>
            <w:pPr>
              <w:pStyle w:val="Compact"/>
              <w:jc w:val="left"/>
            </w:pPr>
            <w:r>
              <w:t xml:space="preserve">£69,000.00</w:t>
            </w:r>
          </w:p>
        </w:tc>
        <w:tc>
          <w:tcPr/>
          <w:p>
            <w:pPr>
              <w:pStyle w:val="Compact"/>
              <w:jc w:val="left"/>
            </w:pPr>
            <w:r>
              <w:t xml:space="preserve">£13,800.00</w:t>
            </w:r>
          </w:p>
        </w:tc>
      </w:tr>
      <w:tr>
        <w:tc>
          <w:tcPr/>
          <w:p>
            <w:pPr>
              <w:pStyle w:val="Compact"/>
              <w:jc w:val="left"/>
            </w:pPr>
            <w:r>
              <w:t xml:space="preserve">5</w:t>
            </w:r>
          </w:p>
        </w:tc>
        <w:tc>
          <w:tcPr/>
          <w:p>
            <w:pPr>
              <w:pStyle w:val="Compact"/>
              <w:jc w:val="left"/>
            </w:pPr>
            <w:r>
              <w:t xml:space="preserve">Firefighter Emergency Response Simulation Exercise – Full-scale urban fire scenario training at the Manchester Firefighter Training Centre, United Kingdom, including debrief and performance evaluation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£1,700.00</w:t>
            </w:r>
          </w:p>
        </w:tc>
      </w:tr>
      <w:tr>
        <w:tc>
          <w:tcPr/>
          <w:p>
            <w:pPr>
              <w:pStyle w:val="Compact"/>
              <w:jc w:val="left"/>
            </w:pPr>
            <w:r>
              <w:t xml:space="preserve">6</w:t>
            </w:r>
          </w:p>
        </w:tc>
        <w:tc>
          <w:tcPr/>
          <w:p>
            <w:pPr>
              <w:pStyle w:val="Compact"/>
              <w:jc w:val="left"/>
            </w:pPr>
            <w:r>
              <w:t xml:space="preserve">Firefighter First Aid and CPR Recertification – 8-hour refresher course for 40 Firefighter and support staff members, Manchester, United Kingdom</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c>
          <w:tcPr/>
          <w:p>
            <w:pPr>
              <w:pStyle w:val="Compact"/>
              <w:jc w:val="left"/>
            </w:pPr>
            <w:r>
              <w:t xml:space="preserve">£2,560.00</w:t>
            </w:r>
          </w:p>
        </w:tc>
      </w:tr>
      <w:tr>
        <w:tc>
          <w:tcPr/>
          <w:p>
            <w:pPr>
              <w:pStyle w:val="Compact"/>
              <w:jc w:val="left"/>
            </w:pPr>
            <w:r>
              <w:t xml:space="preserve">7</w:t>
            </w:r>
          </w:p>
        </w:tc>
        <w:tc>
          <w:tcPr/>
          <w:p>
            <w:pPr>
              <w:pStyle w:val="Compact"/>
              <w:jc w:val="left"/>
            </w:pPr>
            <w:r>
              <w:t xml:space="preserve">Firefighter Vehicle Operation and Maintenance Training – Firefighter appliance driving, ladder operation, and pump maintenance for 15 Firefighter drivers, United Kingdom Manchester</w:t>
            </w:r>
          </w:p>
        </w:tc>
        <w:tc>
          <w:tcPr/>
          <w:p>
            <w:pPr>
              <w:pStyle w:val="Compact"/>
              <w:jc w:val="left"/>
            </w:pPr>
            <w:r>
              <w:t xml:space="preserve">15</w:t>
            </w:r>
          </w:p>
        </w:tc>
        <w:tc>
          <w:tcPr/>
          <w:p>
            <w:pPr>
              <w:pStyle w:val="Compact"/>
              <w:jc w:val="left"/>
            </w:pPr>
            <w:r>
              <w:t xml:space="preserve">£950.00</w:t>
            </w:r>
          </w:p>
        </w:tc>
        <w:tc>
          <w:tcPr/>
          <w:p>
            <w:pPr>
              <w:pStyle w:val="Compact"/>
              <w:jc w:val="left"/>
            </w:pPr>
            <w:r>
              <w:t xml:space="preserve">£14,250.00</w:t>
            </w:r>
          </w:p>
        </w:tc>
        <w:tc>
          <w:tcPr/>
          <w:p>
            <w:pPr>
              <w:pStyle w:val="Compact"/>
              <w:jc w:val="left"/>
            </w:pPr>
            <w:r>
              <w:t xml:space="preserve">£2,850.00</w:t>
            </w:r>
          </w:p>
        </w:tc>
      </w:tr>
      <w:tr>
        <w:tc>
          <w:tcPr/>
          <w:p>
            <w:pPr>
              <w:pStyle w:val="Compact"/>
              <w:jc w:val="left"/>
            </w:pPr>
            <w:r>
              <w:t xml:space="preserve">8</w:t>
            </w:r>
          </w:p>
        </w:tc>
        <w:tc>
          <w:tcPr/>
          <w:p>
            <w:pPr>
              <w:pStyle w:val="Compact"/>
              <w:jc w:val="left"/>
            </w:pPr>
            <w:r>
              <w:t xml:space="preserve">Firefighter Psychological Resilience and Wellbeing Programme – 6-week ongoing support and counselling sessions for 20 Firefighter personnel, Manchester, United Kingdom</w:t>
            </w:r>
          </w:p>
        </w:tc>
        <w:tc>
          <w:tcPr/>
          <w:p>
            <w:pPr>
              <w:pStyle w:val="Compact"/>
              <w:jc w:val="left"/>
            </w:pPr>
            <w:r>
              <w:t xml:space="preserve">20</w:t>
            </w:r>
          </w:p>
        </w:tc>
        <w:tc>
          <w:tcPr/>
          <w:p>
            <w:pPr>
              <w:pStyle w:val="Compact"/>
              <w:jc w:val="left"/>
            </w:pPr>
            <w:r>
              <w:t xml:space="preserve">£1,100.00</w:t>
            </w:r>
          </w:p>
        </w:tc>
        <w:tc>
          <w:tcPr/>
          <w:p>
            <w:pPr>
              <w:pStyle w:val="Compact"/>
              <w:jc w:val="left"/>
            </w:pPr>
            <w:r>
              <w:t xml:space="preserve">£22,000.00</w:t>
            </w:r>
          </w:p>
        </w:tc>
        <w:tc>
          <w:tcPr/>
          <w:p>
            <w:pPr>
              <w:pStyle w:val="Compact"/>
              <w:jc w:val="left"/>
            </w:pPr>
            <w:r>
              <w:t xml:space="preserve">£4,400.00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£190,950.00</w:t>
            </w:r>
          </w:p>
        </w:tc>
      </w:tr>
      <w:tr>
        <w:tc>
          <w:tcPr/>
          <w:p>
            <w:pPr>
              <w:pStyle w:val="Compact"/>
              <w:jc w:val="left"/>
            </w:pPr>
            <w:r>
              <w:t xml:space="preserve">VAT @ 20%</w:t>
            </w:r>
          </w:p>
        </w:tc>
        <w:tc>
          <w:tcPr/>
          <w:p>
            <w:pPr>
              <w:pStyle w:val="Compact"/>
              <w:jc w:val="right"/>
            </w:pPr>
            <w:r>
              <w:t xml:space="preserve">£38,190.00</w:t>
            </w:r>
          </w:p>
        </w:tc>
      </w:tr>
      <w:tr>
        <w:tc>
          <w:tcPr/>
          <w:p>
            <w:pPr>
              <w:pStyle w:val="Compact"/>
              <w:jc w:val="left"/>
            </w:pPr>
            <w:r>
              <w:t xml:space="preserve">Early Payment Discount (2% if paid within 14 days)</w:t>
            </w:r>
          </w:p>
        </w:tc>
        <w:tc>
          <w:tcPr/>
          <w:p>
            <w:pPr>
              <w:pStyle w:val="Compact"/>
              <w:jc w:val="right"/>
            </w:pPr>
            <w:r>
              <w:t xml:space="preserve">-£3,819.00</w:t>
            </w:r>
          </w:p>
        </w:tc>
      </w:tr>
      <w:tr>
        <w:tc>
          <w:tcPr/>
          <w:p>
            <w:pPr>
              <w:pStyle w:val="Compact"/>
              <w:jc w:val="left"/>
            </w:pPr>
            <w:r>
              <w:t xml:space="preserve">Grand Total Due</w:t>
            </w:r>
          </w:p>
        </w:tc>
        <w:tc>
          <w:tcPr/>
          <w:p>
            <w:pPr>
              <w:pStyle w:val="Compact"/>
              <w:jc w:val="right"/>
            </w:pPr>
            <w:r>
              <w:t xml:space="preserve">£225,321.00</w:t>
            </w:r>
          </w:p>
        </w:tc>
      </w:tr>
    </w:tbl>
    <w:bookmarkStart w:id="24" w:name="invoice-terms-and-conditions"/>
    <w:p>
      <w:pPr>
        <w:pStyle w:val="Heading3"/>
      </w:pPr>
      <w:r>
        <w:t xml:space="preserve">Invoice Terms and Conditions</w:t>
      </w:r>
    </w:p>
    <w:p>
      <w:pPr>
        <w:pStyle w:val="FirstParagraph"/>
      </w:pPr>
      <w:r>
        <w:t xml:space="preserve">This Invoice is issued by Manchester Firefighter Safety &amp; Training Ltd., a registered company in England and Wales (Company No. 09876543), operating from Manchester, United Kingdom. All Firefighter training services described in this Invoice have been delivered in accordance with the Health and Safety Executive (HSE) guidelines and the National Firefighter Training Standards applicable in the United Kingdom.</w:t>
      </w:r>
    </w:p>
    <w:p>
      <w:pPr>
        <w:pStyle w:val="BodyText"/>
      </w:pPr>
      <w:r>
        <w:t xml:space="preserve">Payment of this Invoice is due within 30 calendar days from the date of issue. Please reference Invoice No. MFF-2025-00847 on all correspondence and payments. Late payments may incur interest at the rate of 4% above the Bank of England base rate, in accordance with the Late Payment of Commercial Debts (Interest) Act 1998, as applicable in United Kingdom Manchester and the wider region.</w:t>
      </w:r>
    </w:p>
    <w:p>
      <w:pPr>
        <w:pStyle w:val="BodyText"/>
      </w:pPr>
      <w:r>
        <w:t xml:space="preserve">All Firefighter personnel who participated in the training programmes listed in this Invoice have been assessed and certified by qualified Firefighter instructors holding current National Firefighter Training (NFT) accreditation. Certificates of completion will be issued separately to the Firefighter Operations Division within five working days of the final training session.</w:t>
      </w:r>
    </w:p>
    <w:p>
      <w:pPr>
        <w:pStyle w:val="BodyText"/>
      </w:pPr>
      <w:r>
        <w:t xml:space="preserve">This Invoice is valid for 90 days from the date of issue. After this period, a revised Invoice may be required to reflect any changes in VAT rates or service pricing. For queries regarding this Invoice, please contact our billing department at billing@manchesterfirefighter.co.uk or call +44 (0)161 496 0000, Monday to Friday, 08:00–17:00 GMT, Manchester, United Kingdom.</w:t>
      </w:r>
    </w:p>
    <w:bookmarkEnd w:id="24"/>
    <w:p>
      <w:pPr>
        <w:pStyle w:val="BodyText"/>
      </w:pPr>
      <w:r>
        <w:rPr>
          <w:bCs/>
          <w:b/>
        </w:rPr>
        <w:t xml:space="preserve">Manchester Firefighter Safety &amp; Training Ltd.</w:t>
      </w:r>
      <w:r>
        <w:t xml:space="preserve"> </w:t>
      </w:r>
      <w:r>
        <w:t xml:space="preserve">| Registered in England &amp; Wales No. 09876543 | VAT No. GB 123 4567 89</w:t>
      </w:r>
      <w:r>
        <w:br/>
      </w:r>
      <w:r>
        <w:t xml:space="preserve">Unit 14, Firehouse Business Park, Deansgate, Manchester, M3 4ER, United Kingdom</w:t>
      </w:r>
      <w:r>
        <w:br/>
      </w:r>
      <w:r>
        <w:t xml:space="preserve">This Invoice has been generated electronically and is valid without a physical signature. For authentication, please verify the Invoice number against our records.</w:t>
      </w:r>
      <w:r>
        <w:br/>
      </w:r>
      <w:r>
        <w:t xml:space="preserve">© 2025 Manchester Firefighter Safety &amp; Training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Training &amp; Safety Consultancy - Manchester, United Kingdom</dc:title>
  <dc:creator/>
  <dc:language>en-GB</dc:language>
  <cp:keywords/>
  <dcterms:created xsi:type="dcterms:W3CDTF">2026-10-10T01:22:26Z</dcterms:created>
  <dcterms:modified xsi:type="dcterms:W3CDTF">2026-10-10T01:22:26Z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