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errastrata-geological-consultancy-ltd"/>
    <w:p>
      <w:pPr>
        <w:pStyle w:val="Heading1"/>
      </w:pPr>
      <w:r>
        <w:t xml:space="preserve">TerraStrata Geological Consultancy Ltd</w:t>
      </w:r>
    </w:p>
    <w:p>
      <w:pPr>
        <w:pStyle w:val="FirstParagraph"/>
      </w:pPr>
      <w:r>
        <w:t xml:space="preserve">Registered Office: 142 Charing Cross Road, London WC2H 0EP, United Kingdom</w:t>
      </w:r>
    </w:p>
    <w:p>
      <w:pPr>
        <w:pStyle w:val="BodyText"/>
      </w:pPr>
      <w:r>
        <w:t xml:space="preserve">Company Registration No: 09876543</w:t>
      </w:r>
    </w:p>
    <w:p>
      <w:pPr>
        <w:pStyle w:val="BodyText"/>
      </w:pPr>
      <w:r>
        <w:t xml:space="preserve">VAT Registration No: GB 123 4567 89</w:t>
      </w:r>
    </w:p>
    <w:p>
      <w:pPr>
        <w:pStyle w:val="BodyText"/>
      </w:pPr>
      <w:r>
        <w:t xml:space="preserve">Email: billing@terrastrate-geo.co.uk | Tel: +44 (0)20 7946 0821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TSG-2025-0047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t xml:space="preserve">United Kingdom London</w:t>
      </w:r>
    </w:p>
    <w:bookmarkEnd w:id="21"/>
    <w:bookmarkStart w:id="22" w:name="bill-from-geologist-service-provider"/>
    <w:p>
      <w:pPr>
        <w:pStyle w:val="Heading3"/>
      </w:pPr>
      <w:r>
        <w:t xml:space="preserve">Bill From (Geologist / Service Provider)</w:t>
      </w:r>
    </w:p>
    <w:p>
      <w:pPr>
        <w:pStyle w:val="FirstParagraph"/>
      </w:pPr>
      <w:r>
        <w:rPr>
          <w:bCs/>
          <w:b/>
        </w:rPr>
        <w:t xml:space="preserve">TerraStrata Geological Consultancy Ltd</w:t>
      </w:r>
    </w:p>
    <w:p>
      <w:pPr>
        <w:pStyle w:val="BodyText"/>
      </w:pPr>
      <w:r>
        <w:t xml:space="preserve">142 Charing Cross Road</w:t>
      </w:r>
    </w:p>
    <w:p>
      <w:pPr>
        <w:pStyle w:val="BodyText"/>
      </w:pPr>
      <w:r>
        <w:t xml:space="preserve">London WC2H 0EP</w:t>
      </w:r>
    </w:p>
    <w:p>
      <w:pPr>
        <w:pStyle w:val="BodyText"/>
      </w:pPr>
      <w:r>
        <w:t xml:space="preserve">United Kingdom</w:t>
      </w:r>
    </w:p>
    <w:p>
      <w:pPr>
        <w:pStyle w:val="BodyText"/>
      </w:pPr>
      <w:r>
        <w:t xml:space="preserve">Lead Geologist: Dr. Eleanor Whitfield, MSc Geology, FGS</w:t>
      </w:r>
    </w:p>
    <w:p>
      <w:pPr>
        <w:pStyle w:val="BodyText"/>
      </w:pPr>
      <w:r>
        <w:t xml:space="preserve">Professional Geologist Registration: IGS No. 4521</w:t>
      </w:r>
    </w:p>
    <w:bookmarkEnd w:id="22"/>
    <w:bookmarkStart w:id="23" w:name="bill-to-client"/>
    <w:p>
      <w:pPr>
        <w:pStyle w:val="Heading3"/>
      </w:pPr>
      <w:r>
        <w:t xml:space="preserve">Bill To (Client)</w:t>
      </w:r>
    </w:p>
    <w:p>
      <w:pPr>
        <w:pStyle w:val="FirstParagraph"/>
      </w:pPr>
      <w:r>
        <w:rPr>
          <w:bCs/>
          <w:b/>
        </w:rPr>
        <w:t xml:space="preserve">Meridian Property Development Group PLC</w:t>
      </w:r>
    </w:p>
    <w:p>
      <w:pPr>
        <w:pStyle w:val="BodyText"/>
      </w:pPr>
      <w:r>
        <w:t xml:space="preserve">78 Finsbury Square</w:t>
      </w:r>
    </w:p>
    <w:p>
      <w:pPr>
        <w:pStyle w:val="BodyText"/>
      </w:pPr>
      <w:r>
        <w:t xml:space="preserve">London EC2A 1DP</w:t>
      </w:r>
    </w:p>
    <w:p>
      <w:pPr>
        <w:pStyle w:val="BodyText"/>
      </w:pPr>
      <w:r>
        <w:t xml:space="preserve">United Kingdom</w:t>
      </w:r>
    </w:p>
    <w:p>
      <w:pPr>
        <w:pStyle w:val="BodyText"/>
      </w:pPr>
      <w:r>
        <w:t xml:space="preserve">Attn: Mr. James Hartley, Director of Projects</w:t>
      </w:r>
    </w:p>
    <w:p>
      <w:pPr>
        <w:pStyle w:val="BodyText"/>
      </w:pPr>
      <w:r>
        <w:t xml:space="preserve">VAT No: GB 987 6543 21</w:t>
      </w:r>
    </w:p>
    <w:bookmarkEnd w:id="23"/>
    <w:bookmarkStart w:id="24" w:name="Xa8068cdf5f22467ab603d4877ae9e201ab3a3b8"/>
    <w:p>
      <w:pPr>
        <w:pStyle w:val="Heading3"/>
      </w:pPr>
      <w:r>
        <w:t xml:space="preserve">Description of Geological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Geological Site Investigation and Desktop Study for the proposed 12-storey residential development at 340-360 Victoria Park Road, East London, United Kingdom. The Geologist conducted a comprehensive review of British Geological Survey (BGS) maps, local authority planning records, and historical mining data relevant to the London Basin sedimentary sequence.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Field Geologist Survey: Borehole drilling and ground sampling at six (6) designated locations across the 0.8-hectare site in Tower Hamlets, London. The Geologist supervised all drilling operations, collected undisturbed soil and rock cores, and performed in-situ Standard Penetration Tests (SPT) in accordance with BS 5930:2015. Samples were logged, described, and dispatched to an accredited laboratory for geotechnical and geochemical analysis.</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03</w:t>
            </w:r>
          </w:p>
        </w:tc>
        <w:tc>
          <w:tcPr/>
          <w:p>
            <w:pPr>
              <w:pStyle w:val="Compact"/>
              <w:jc w:val="left"/>
            </w:pPr>
            <w:r>
              <w:t xml:space="preserve">Geological Risk Assessment and Contamination Screening: The Geologist prepared a detailed assessment of natural and anthropogenic ground conditions, including evaluation of London Clay compressibility, Thames Gravel permeability, and potential radon gas emanation from underlying Carboniferous Limestone outcrops. A Phase 1 desk-based contamination study was completed in line with the Environment Agency guidance for the United Kingdom.</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Geological Report and Interpretation: Compilation of a full Geologist-authored technical report (approximately 85 pages) including borehole logs, stratigraphic columnar sections, geotechnical parameter tables, groundwater level observations, and recommendations for foundation design. The report was prepared to satisfy the requirements of the London Borough of Tower Hamlets planning authority and the client's structural engineering team.</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Site Visit and Client Presentation: The Lead Geologist attended a half-day on-site meeting in London to present the findings of the geological investigation to the client's project team, answer technical queries regarding ground conditions, and provide verbal recommendations for piling strategy and dewatering requirements specific to the London Basin geology.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Travel and Subsistence: The Geologist incurred travel expenses between the consultancy office in central London and the project site in East London, as well as subsistence costs for fieldwork days. All travel was conducted within the United Kingdom London metropolitan area.</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£25,880.00</w:t>
            </w:r>
          </w:p>
        </w:tc>
      </w:tr>
      <w:tr>
        <w:tc>
          <w:tcPr/>
          <w:p>
            <w:pPr>
              <w:pStyle w:val="Compact"/>
              <w:jc w:val="left"/>
            </w:pPr>
            <w:r>
              <w:t xml:space="preserve">VAT @ 20% (United Kingdom Standard Rate)</w:t>
            </w:r>
          </w:p>
        </w:tc>
        <w:tc>
          <w:tcPr/>
          <w:p>
            <w:pPr>
              <w:pStyle w:val="Compact"/>
              <w:jc w:val="left"/>
            </w:pPr>
            <w:r>
              <w:t xml:space="preserve">£5,176.00</w:t>
            </w:r>
          </w:p>
        </w:tc>
      </w:tr>
      <w:tr>
        <w:tc>
          <w:tcPr/>
          <w:p>
            <w:pPr>
              <w:pStyle w:val="Compact"/>
              <w:jc w:val="left"/>
            </w:pPr>
            <w:r>
              <w:t xml:space="preserve">Total Amount Due (GBP)</w:t>
            </w:r>
          </w:p>
        </w:tc>
        <w:tc>
          <w:tcPr/>
          <w:p>
            <w:pPr>
              <w:pStyle w:val="Compact"/>
              <w:jc w:val="left"/>
            </w:pPr>
            <w:r>
              <w:t xml:space="preserve">£31,056.00</w:t>
            </w:r>
          </w:p>
        </w:tc>
      </w:tr>
    </w:tbl>
    <w:bookmarkEnd w:id="24"/>
    <w:bookmarkStart w:id="25" w:name="invoice-notes"/>
    <w:p>
      <w:pPr>
        <w:pStyle w:val="Heading3"/>
      </w:pPr>
      <w:r>
        <w:t xml:space="preserve">Invoice Notes</w:t>
      </w:r>
    </w:p>
    <w:p>
      <w:pPr>
        <w:pStyle w:val="FirstParagraph"/>
      </w:pPr>
      <w:r>
        <w:t xml:space="preserve">This Invoice has been issued by TerraStrata Geological Consultancy Ltd, a registered professional Geologist practice operating in United Kingdom London. All geological services described herein were performed by a qualified and registered Geologist in full compliance with the Institution of Geologists and Miners (IAG) Code of Professional Conduct and the relevant British Standards applicable to ground investigation in the United Kingdom.</w:t>
      </w:r>
    </w:p>
    <w:p>
      <w:pPr>
        <w:pStyle w:val="BodyText"/>
      </w:pPr>
      <w:r>
        <w:t xml:space="preserve">The geological data and interpretations contained in the associated report are provided for the exclusive use of the named client in connection with the specific development project referenced above. This Invoice and the accompanying geological report may not be reproduced or distributed to third parties without the prior written consent of the Geologist and the consultancy firm.</w:t>
      </w:r>
    </w:p>
    <w:p>
      <w:pPr>
        <w:pStyle w:val="BodyText"/>
      </w:pPr>
      <w:r>
        <w:t xml:space="preserve">All fieldwork was conducted in accordance with the Health and Safety at Work etc. Act 1974 and the Construction (Design and Management) Regulations 2015 as applicable in the United Kingdom. The Geologist confirms that all borehole locations were cleared of underground utilities via a CAT scan prior to drilling operations in London.</w:t>
      </w:r>
    </w:p>
    <w:bookmarkEnd w:id="25"/>
    <w:bookmarkStart w:id="26"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30 calendar days of the Invoice date (i.e., by 14 July 2025).</w:t>
      </w:r>
    </w:p>
    <w:p>
      <w:pPr>
        <w:pStyle w:val="BodyText"/>
      </w:pPr>
      <w:r>
        <w:rPr>
          <w:bCs/>
          <w:b/>
        </w:rPr>
        <w:t xml:space="preserve">Payment Method:</w:t>
      </w:r>
      <w:r>
        <w:t xml:space="preserve"> </w:t>
      </w:r>
      <w:r>
        <w:t xml:space="preserve">Bank Transfer (BACS) to the account below. Please quote Invoice No. TSG-2025-0047 in the payment reference.</w:t>
      </w:r>
    </w:p>
    <w:p>
      <w:pPr>
        <w:pStyle w:val="BodyText"/>
      </w:pPr>
      <w:r>
        <w:rPr>
          <w:bCs/>
          <w:b/>
        </w:rPr>
        <w:t xml:space="preserve">Bank:</w:t>
      </w:r>
      <w:r>
        <w:t xml:space="preserve"> </w:t>
      </w:r>
      <w:r>
        <w:t xml:space="preserve">Barclays Bank PLC, London, United Kingdom</w:t>
      </w:r>
    </w:p>
    <w:p>
      <w:pPr>
        <w:pStyle w:val="BodyText"/>
      </w:pPr>
      <w:r>
        <w:rPr>
          <w:bCs/>
          <w:b/>
        </w:rPr>
        <w:t xml:space="preserve">Account Name:</w:t>
      </w:r>
      <w:r>
        <w:t xml:space="preserve"> </w:t>
      </w:r>
      <w:r>
        <w:t xml:space="preserve">TerraStrata Geological Consultancy Ltd</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55678901</w:t>
      </w:r>
    </w:p>
    <w:p>
      <w:pPr>
        <w:pStyle w:val="BodyText"/>
      </w:pPr>
      <w:r>
        <w:rPr>
          <w:bCs/>
          <w:b/>
        </w:rPr>
        <w:t xml:space="preserve">IBAN:</w:t>
      </w:r>
      <w:r>
        <w:t xml:space="preserve"> </w:t>
      </w:r>
      <w:r>
        <w:t xml:space="preserve">GB29 BARC 2015 8855 6789 01</w:t>
      </w:r>
    </w:p>
    <w:p>
      <w:pPr>
        <w:pStyle w:val="BodyText"/>
      </w:pPr>
      <w:r>
        <w:rPr>
          <w:bCs/>
          <w:b/>
        </w:rPr>
        <w:t xml:space="preserve">SWIFT/BIC:</w:t>
      </w:r>
      <w:r>
        <w:t xml:space="preserve"> </w:t>
      </w:r>
      <w:r>
        <w:t xml:space="preserve">BARCGB22</w:t>
      </w:r>
    </w:p>
    <w:p>
      <w:pPr>
        <w:pStyle w:val="BodyText"/>
      </w:pPr>
      <w:r>
        <w:rPr>
          <w:bCs/>
          <w:b/>
        </w:rPr>
        <w:t xml:space="preserve">Late Payment:</w:t>
      </w:r>
      <w:r>
        <w:t xml:space="preserve"> </w:t>
      </w:r>
      <w:r>
        <w:t xml:space="preserve">In accordance with the Late Payment of Commercial Debts (Interest) Act 1998, interest may be charged on overdue amounts at a rate of 4% above the Bank of England base rate. The client is also liable for reasonable costs of debt recovery as permitted under United Kingdom law.</w:t>
      </w:r>
    </w:p>
    <w:bookmarkEnd w:id="26"/>
    <w:p>
      <w:pPr>
        <w:pStyle w:val="BodyText"/>
      </w:pPr>
      <w:r>
        <w:rPr>
          <w:bCs/>
          <w:b/>
        </w:rPr>
        <w:t xml:space="preserve">TerraStrata Geological Consultancy Ltd</w:t>
      </w:r>
      <w:r>
        <w:t xml:space="preserve"> </w:t>
      </w:r>
      <w:r>
        <w:t xml:space="preserve">| 142 Charing Cross Road, London WC2H 0EP, United Kingdom</w:t>
      </w:r>
    </w:p>
    <w:p>
      <w:pPr>
        <w:pStyle w:val="BodyText"/>
      </w:pPr>
      <w:r>
        <w:t xml:space="preserve">Registered in England and Wales No. 09876543 | VAT No. GB 123 4567 89</w:t>
      </w:r>
    </w:p>
    <w:p>
      <w:pPr>
        <w:pStyle w:val="BodyText"/>
      </w:pPr>
      <w:r>
        <w:t xml:space="preserve">This Invoice is issued electronically and constitutes a valid tax document under United Kingdom HMRC regulations.</w:t>
      </w:r>
    </w:p>
    <w:p>
      <w:pPr>
        <w:pStyle w:val="BodyText"/>
      </w:pPr>
      <w:r>
        <w:t xml:space="preserve">For queries regarding this Invoice, please contact our billing department at billing@terrastrate-geo.co.uk or call +44 (0)20 7946 0821 during office hours (Monday to Friday, 09:00–17:00 GMT).</w:t>
      </w:r>
    </w:p>
    <w:p>
      <w:pPr>
        <w:pStyle w:val="BodyText"/>
      </w:pPr>
      <w:r>
        <w:t xml:space="preserve">Thank you for engaging our Geologist services. We look forward to supporting your future projects in London and across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United Kingdom London</dc:title>
  <dc:creator/>
  <dc:language>en-GB</dc:language>
  <cp:keywords/>
  <dcterms:created xsi:type="dcterms:W3CDTF">2026-10-10T04:17:17Z</dcterms:created>
  <dcterms:modified xsi:type="dcterms:W3CDTF">2026-10-10T04:17:17Z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