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Hairdresser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20" w:name="strand-style-hairdresser"/>
    <w:p>
      <w:pPr>
        <w:pStyle w:val="Heading1"/>
      </w:pPr>
      <w:r>
        <w:t xml:space="preserve">Strand &amp; Style Hairdresser</w:t>
      </w:r>
    </w:p>
    <w:p>
      <w:pPr>
        <w:pStyle w:val="FirstParagraph"/>
      </w:pPr>
      <w:r>
        <w:t xml:space="preserve">42 Collins Street, Melbourne VIC 3000, Australia Melbourne</w:t>
      </w:r>
    </w:p>
    <w:p>
      <w:pPr>
        <w:pStyle w:val="BodyText"/>
      </w:pPr>
      <w:r>
        <w:t xml:space="preserve">ABN: 48 123 456 789</w:t>
      </w:r>
    </w:p>
    <w:p>
      <w:pPr>
        <w:pStyle w:val="BodyText"/>
      </w:pPr>
      <w:r>
        <w:t xml:space="preserve">Phone: +61 3 9123 4567</w:t>
      </w:r>
    </w:p>
    <w:p>
      <w:pPr>
        <w:pStyle w:val="BodyText"/>
      </w:pPr>
      <w:r>
        <w:t xml:space="preserve">Email: billing@strandandstyle.com.au</w:t>
      </w:r>
    </w:p>
    <w:p>
      <w:pPr>
        <w:pStyle w:val="BodyText"/>
      </w:pPr>
      <w:r>
        <w:t xml:space="preserve">Website: www.strandandstyle.com.au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INV-2025-04872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28 June 2025</w:t>
      </w:r>
    </w:p>
    <w:p>
      <w:pPr>
        <w:pStyle w:val="BodyText"/>
      </w:pPr>
      <w:r>
        <w:rPr>
          <w:bCs/>
          <w:b/>
        </w:rPr>
        <w:t xml:space="preserve">Service Date:</w:t>
      </w:r>
      <w:r>
        <w:t xml:space="preserve"> </w:t>
      </w:r>
      <w:r>
        <w:t xml:space="preserve">12 June 2025</w:t>
      </w:r>
    </w:p>
    <w:p>
      <w:pPr>
        <w:pStyle w:val="BodyText"/>
      </w:pPr>
      <w:r>
        <w:t xml:space="preserve">Payment Due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Ms. Sarah Elizabeth Thompson</w:t>
      </w:r>
    </w:p>
    <w:p>
      <w:pPr>
        <w:pStyle w:val="BodyText"/>
      </w:pPr>
      <w:r>
        <w:t xml:space="preserve">187 Chapel Street</w:t>
      </w:r>
    </w:p>
    <w:p>
      <w:pPr>
        <w:pStyle w:val="BodyText"/>
      </w:pPr>
      <w:r>
        <w:t xml:space="preserve">St Kilda, Melbourne VIC 3182</w:t>
      </w:r>
    </w:p>
    <w:p>
      <w:pPr>
        <w:pStyle w:val="BodyText"/>
      </w:pPr>
      <w:r>
        <w:t xml:space="preserve">Australia Melbourne</w:t>
      </w:r>
    </w:p>
    <w:p>
      <w:pPr>
        <w:pStyle w:val="BodyText"/>
      </w:pPr>
      <w:r>
        <w:t xml:space="preserve">Phone: +61 412 345 678</w:t>
      </w:r>
    </w:p>
    <w:p>
      <w:pPr>
        <w:pStyle w:val="BodyText"/>
      </w:pPr>
      <w:r>
        <w:t xml:space="preserve">Email: sarah.thompson@email.com.au</w:t>
      </w:r>
    </w:p>
    <w:p>
      <w:pPr>
        <w:pStyle w:val="BodyText"/>
      </w:pPr>
      <w:r>
        <w:t xml:space="preserve">Client ID: CLT-2024-00312</w:t>
      </w:r>
    </w:p>
    <w:bookmarkEnd w:id="22"/>
    <w:bookmarkStart w:id="23" w:name="hairdresser-service-provider"/>
    <w:p>
      <w:pPr>
        <w:pStyle w:val="Heading3"/>
      </w:pPr>
      <w:r>
        <w:t xml:space="preserve">Hairdresser / Service Provider</w:t>
      </w:r>
    </w:p>
    <w:p>
      <w:pPr>
        <w:pStyle w:val="FirstParagraph"/>
      </w:pPr>
      <w:r>
        <w:rPr>
          <w:bCs/>
          <w:b/>
        </w:rPr>
        <w:t xml:space="preserve">Mr. James Alexander Whitfield</w:t>
      </w:r>
    </w:p>
    <w:p>
      <w:pPr>
        <w:pStyle w:val="BodyText"/>
      </w:pPr>
      <w:r>
        <w:t xml:space="preserve">Senior Hairdresser &amp; Stylist</w:t>
      </w:r>
    </w:p>
    <w:p>
      <w:pPr>
        <w:pStyle w:val="BodyText"/>
      </w:pPr>
      <w:r>
        <w:t xml:space="preserve">Strand &amp; Style Hairdresser</w:t>
      </w:r>
    </w:p>
    <w:p>
      <w:pPr>
        <w:pStyle w:val="BodyText"/>
      </w:pPr>
      <w:r>
        <w:t xml:space="preserve">42 Collins Street, Melbourne VIC 3000</w:t>
      </w:r>
    </w:p>
    <w:p>
      <w:pPr>
        <w:pStyle w:val="BodyText"/>
      </w:pPr>
      <w:r>
        <w:t xml:space="preserve">Australia Melbourne</w:t>
      </w:r>
    </w:p>
    <w:p>
      <w:pPr>
        <w:pStyle w:val="BodyText"/>
      </w:pPr>
      <w:r>
        <w:t xml:space="preserve">License No: VIC-HD-2019-44782</w:t>
      </w:r>
    </w:p>
    <w:p>
      <w:pPr>
        <w:pStyle w:val="BodyText"/>
      </w:pPr>
      <w:r>
        <w:t xml:space="preserve">Phone: +61 3 9123 4567</w:t>
      </w:r>
    </w:p>
    <w:bookmarkEnd w:id="23"/>
    <w:bookmarkStart w:id="24" w:name="X4bce666975ab738d72a2db84e69cbe2da0ded84"/>
    <w:p>
      <w:pPr>
        <w:pStyle w:val="Heading3"/>
      </w:pPr>
      <w:r>
        <w:t xml:space="preserve">Itemised Services Rendered by Hairdresser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Hairdresser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Haircut &amp; Precision Styling – Women's Cut including consultation, wash, cut, and blow-dry finish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J. Whitfield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Colour Treatment – Full head balayage with root touch-up, toner application, and gloss finish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J. Whitfield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Deep Conditioning &amp; Scalp Treatment – Keratin-infused hair mask with warm towel therapy and scalp massage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J. Whitfield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Styling &amp; Finishing – Heat styling, product application, and aftercare consultation by the Hairdresser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J. Whitfield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 Supply – Professional-grade shampoo, conditioner, and styling cream (L'Oréal Professionnel range)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$68.00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(AUD)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$663.00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– Loyalty Program (5%)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-$33.15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Adjusted 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$629.85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(10%) – Australia Melbourne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$62.99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 (AUD)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$692.84</w:t>
            </w:r>
          </w:p>
        </w:tc>
      </w:tr>
    </w:tbl>
    <w:bookmarkEnd w:id="24"/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This Invoice must be settled within fourteen (14) calendar days of the Invoice date, as per the standard payment terms of Strand &amp; Style Hairdresser, Australia Melbourne. Please select one of the following payment methods: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BSB 062-000 | Account No: 1234 5678 | Account Name: Strand &amp; Style Hairdresser Pty Ltd | Reference: INV-2025-04872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Credit / Debit Card:</w:t>
      </w:r>
      <w:r>
        <w:t xml:space="preserve"> </w:t>
      </w:r>
      <w:r>
        <w:t xml:space="preserve">Visa, Mastercard, and American Express accepted at our Melbourne, Australia salon or via secure online payment portal.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BPAY:</w:t>
      </w:r>
      <w:r>
        <w:t xml:space="preserve"> </w:t>
      </w:r>
      <w:r>
        <w:t xml:space="preserve">Biller Code 123456 | Reference: 04872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In-Person:</w:t>
      </w:r>
      <w:r>
        <w:t xml:space="preserve"> </w:t>
      </w:r>
      <w:r>
        <w:t xml:space="preserve">Present this Invoice at our Australia Melbourne location on Collins Street for payment by card or cash.</w:t>
      </w:r>
    </w:p>
    <w:p>
      <w:pPr>
        <w:pStyle w:val="FirstParagraph"/>
      </w:pPr>
      <w:r>
        <w:t xml:space="preserve">Please note that a late payment fee of 2% per month will be applied to any outstanding balance on this Invoice after the due date, in accordance with Australian consumer law and our salon's terms of service.</w:t>
      </w:r>
    </w:p>
    <w:bookmarkEnd w:id="25"/>
    <w:bookmarkStart w:id="26" w:name="important-notes-aftercare-guidance"/>
    <w:p>
      <w:pPr>
        <w:pStyle w:val="Heading3"/>
      </w:pPr>
      <w:r>
        <w:t xml:space="preserve">Important Notes &amp; Aftercare Guidance</w:t>
      </w:r>
    </w:p>
    <w:p>
      <w:pPr>
        <w:pStyle w:val="FirstParagraph"/>
      </w:pPr>
      <w:r>
        <w:t xml:space="preserve">Thank you for choosing Strand &amp; Style Hairdresser in Australia Melbourne for your hair care needs. The following notes apply to this Invoice and the services performed:</w:t>
      </w:r>
    </w:p>
    <w:p>
      <w:pPr>
        <w:numPr>
          <w:ilvl w:val="0"/>
          <w:numId w:val="1002"/>
        </w:numPr>
        <w:pStyle w:val="Compact"/>
      </w:pPr>
      <w:r>
        <w:t xml:space="preserve">This Invoice is valid for 90 days from the date of issue. After this period, please contact our billing department in Melbourne, Australia for a reissued statement.</w:t>
      </w:r>
    </w:p>
    <w:p>
      <w:pPr>
        <w:numPr>
          <w:ilvl w:val="0"/>
          <w:numId w:val="1002"/>
        </w:numPr>
        <w:pStyle w:val="Compact"/>
      </w:pPr>
      <w:r>
        <w:t xml:space="preserve">The Hairdresser, Mr. James Whitfield, recommends avoiding washing your hair for a minimum of 72 hours following the balayage colour treatment to ensure optimal colour retention.</w:t>
      </w:r>
    </w:p>
    <w:p>
      <w:pPr>
        <w:numPr>
          <w:ilvl w:val="0"/>
          <w:numId w:val="1002"/>
        </w:numPr>
        <w:pStyle w:val="Compact"/>
      </w:pPr>
      <w:r>
        <w:t xml:space="preserve">All services listed on this Invoice were performed at our Australia Melbourne salon on 12 June 2025. A copy of this Invoice has been emailed to the client's registered address.</w:t>
      </w:r>
    </w:p>
    <w:p>
      <w:pPr>
        <w:numPr>
          <w:ilvl w:val="0"/>
          <w:numId w:val="1002"/>
        </w:numPr>
        <w:pStyle w:val="Compact"/>
      </w:pPr>
      <w:r>
        <w:t xml:space="preserve">Should you have any questions regarding this Invoice, the services rendered, or the charges applied, please contact our front desk in Melbourne, Australia during business hours (Monday to Saturday, 9:00 AM – 6:00 PM AEST).</w:t>
      </w:r>
    </w:p>
    <w:p>
      <w:pPr>
        <w:numPr>
          <w:ilvl w:val="0"/>
          <w:numId w:val="1002"/>
        </w:numPr>
        <w:pStyle w:val="Compact"/>
      </w:pPr>
      <w:r>
        <w:t xml:space="preserve">Strand &amp; Style Hairdresser is a registered business in the state of Victoria, Australia Melbourne, and all transactions are subject to the Australian Consumer Law and the Fair Trading Act (Vic).</w:t>
      </w:r>
    </w:p>
    <w:p>
      <w:pPr>
        <w:numPr>
          <w:ilvl w:val="0"/>
          <w:numId w:val="1002"/>
        </w:numPr>
        <w:pStyle w:val="Compact"/>
      </w:pPr>
      <w:r>
        <w:t xml:space="preserve">Your loyalty points (500 pts) have been credited to your account upon settlement of this Invoice. These points may be redeemed at any future visit to our Australia Melbourne salon.</w:t>
      </w:r>
    </w:p>
    <w:bookmarkEnd w:id="26"/>
    <w:p>
      <w:pPr>
        <w:pStyle w:val="FirstParagraph"/>
      </w:pPr>
      <w:r>
        <w:rPr>
          <w:bCs/>
          <w:b/>
        </w:rPr>
        <w:t xml:space="preserve">Strand &amp; Style Hairdresser Pty Ltd</w:t>
      </w:r>
      <w:r>
        <w:t xml:space="preserve"> </w:t>
      </w:r>
      <w:r>
        <w:t xml:space="preserve">| ABN 48 123 456 789 | 42 Collins Street, Melbourne VIC 3000, Australia Melbourne</w:t>
      </w:r>
    </w:p>
    <w:p>
      <w:pPr>
        <w:pStyle w:val="BodyText"/>
      </w:pPr>
      <w:r>
        <w:t xml:space="preserve">This Invoice was generated electronically and is valid without a physical signature. For disputes, please refer to the Australian Consumer Law and contact the Victorian Small Business Commission.</w:t>
      </w:r>
    </w:p>
    <w:p>
      <w:pPr>
        <w:pStyle w:val="BodyText"/>
      </w:pPr>
      <w:r>
        <w:t xml:space="preserve">Page 1 of 1 | Generated: 14 June 2025 | Invoice Reference: INV-2025-04872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Hairdresser Invoice - Australia Melbourne</dc:title>
  <dc:creator/>
  <dc:language>en</dc:language>
  <cp:keywords/>
  <dcterms:created xsi:type="dcterms:W3CDTF">2026-10-10T03:53:39Z</dcterms:created>
  <dcterms:modified xsi:type="dcterms:W3CDTF">2026-10-10T03:53:39Z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