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Invoice</w:t>
      </w:r>
      <w:r>
        <w:t xml:space="preserve"> </w:t>
      </w:r>
      <w:r>
        <w:t xml:space="preserve">-</w:t>
      </w:r>
      <w:r>
        <w:t xml:space="preserve"> </w:t>
      </w:r>
      <w:r>
        <w:t xml:space="preserve">Nigeria</w:t>
      </w:r>
      <w:r>
        <w:t xml:space="preserve"> </w:t>
      </w:r>
      <w:r>
        <w:t xml:space="preserve">Lagos</w:t>
      </w:r>
    </w:p>
    <w:bookmarkStart w:id="20" w:name="crown-curl-hairdresser-studio"/>
    <w:p>
      <w:pPr>
        <w:pStyle w:val="Heading1"/>
      </w:pPr>
      <w:r>
        <w:t xml:space="preserve">Crown &amp; Curl Hairdresser Studio</w:t>
      </w:r>
    </w:p>
    <w:p>
      <w:pPr>
        <w:pStyle w:val="FirstParagraph"/>
      </w:pPr>
      <w:r>
        <w:t xml:space="preserve">14B Adeola Odeku Street, Victoria Island</w:t>
      </w:r>
    </w:p>
    <w:p>
      <w:pPr>
        <w:pStyle w:val="BodyText"/>
      </w:pPr>
      <w:r>
        <w:t xml:space="preserve">Lagos, Nigeria</w:t>
      </w:r>
    </w:p>
    <w:p>
      <w:pPr>
        <w:pStyle w:val="BodyText"/>
      </w:pPr>
      <w:r>
        <w:t xml:space="preserve">Tel: +234 803 555 7821 | Email: billing@crownandcurl.ng</w:t>
      </w:r>
    </w:p>
    <w:p>
      <w:pPr>
        <w:pStyle w:val="BodyText"/>
      </w:pPr>
      <w:r>
        <w:t xml:space="preserve">RC No: 1482937 | TIN: 10-2847-3321</w:t>
      </w:r>
    </w:p>
    <w:bookmarkEnd w:id="20"/>
    <w:p>
      <w:pPr>
        <w:pStyle w:val="BodyText"/>
      </w:pPr>
      <w:r>
        <w:t xml:space="preserve">OFFICIAL INVOICE</w:t>
      </w:r>
    </w:p>
    <w:bookmarkStart w:id="21" w:name="invoice"/>
    <w:p>
      <w:pPr>
        <w:pStyle w:val="Heading2"/>
      </w:pPr>
      <w:r>
        <w:t xml:space="preserve">INVOICE</w:t>
      </w:r>
    </w:p>
    <w:p>
      <w:pPr>
        <w:pStyle w:val="FirstParagraph"/>
      </w:pPr>
      <w:r>
        <w:t xml:space="preserve">Invoice No: CC-2025-00487</w:t>
      </w:r>
    </w:p>
    <w:p>
      <w:pPr>
        <w:pStyle w:val="BodyText"/>
      </w:pPr>
      <w:r>
        <w:t xml:space="preserve">Date Issued: 14 June 2025</w:t>
      </w:r>
    </w:p>
    <w:p>
      <w:pPr>
        <w:pStyle w:val="BodyText"/>
      </w:pPr>
      <w:r>
        <w:t xml:space="preserve">Due Date: 28 June 2025</w:t>
      </w:r>
    </w:p>
    <w:bookmarkEnd w:id="21"/>
    <w:p>
      <w:pPr>
        <w:pStyle w:val="BodyText"/>
      </w:pPr>
      <w:r>
        <w:rPr>
          <w:bCs/>
          <w:b/>
        </w:rPr>
        <w:t xml:space="preserve">Billed To:</w:t>
      </w:r>
      <w:r>
        <w:br/>
      </w:r>
      <w:r>
        <w:t xml:space="preserve">Mrs. Adunni Okafor</w:t>
      </w:r>
      <w:r>
        <w:br/>
      </w:r>
      <w:r>
        <w:t xml:space="preserve">22 Lekki Phase 1, Lagos, Nigeria</w:t>
      </w:r>
      <w:r>
        <w:br/>
      </w:r>
      <w:r>
        <w:t xml:space="preserve">Phone: +234 902 334 1187</w:t>
      </w:r>
      <w:r>
        <w:br/>
      </w:r>
      <w:r>
        <w:t xml:space="preserve">Email: adunni.okafor@gmail.com</w:t>
      </w:r>
    </w:p>
    <w:p>
      <w:pPr>
        <w:pStyle w:val="BodyText"/>
      </w:pPr>
      <w:r>
        <w:rPr>
          <w:bCs/>
          <w:b/>
        </w:rPr>
        <w:t xml:space="preserve">Hairdresser Services Rendered:</w:t>
      </w:r>
      <w:r>
        <w:br/>
      </w:r>
      <w:r>
        <w:t xml:space="preserve">Full Bridal Hair Styling Package</w:t>
      </w:r>
      <w:r>
        <w:br/>
      </w:r>
      <w:r>
        <w:t xml:space="preserve">Session Date: 10 June 2025</w:t>
      </w:r>
      <w:r>
        <w:br/>
      </w:r>
      <w:r>
        <w:t xml:space="preserve">Stylist: Mrs. Folake Adeyemi (Senior Hairdresser)</w:t>
      </w:r>
    </w:p>
    <w:bookmarkStart w:id="22" w:name="itemised-hairdresser-services-products"/>
    <w:p>
      <w:pPr>
        <w:pStyle w:val="Heading3"/>
      </w:pPr>
      <w:r>
        <w:t xml:space="preserve">Itemised Hairdresser Services &amp; Products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Hairdresser Service</w:t>
            </w:r>
          </w:p>
        </w:tc>
        <w:tc>
          <w:tcPr/>
          <w:p>
            <w:pPr>
              <w:pStyle w:val="Compact"/>
              <w:jc w:val="left"/>
            </w:pPr>
            <w:r>
              <w:t xml:space="preserve">Qty</w:t>
            </w:r>
          </w:p>
        </w:tc>
        <w:tc>
          <w:tcPr/>
          <w:p>
            <w:pPr>
              <w:pStyle w:val="Compact"/>
              <w:jc w:val="left"/>
            </w:pPr>
            <w:r>
              <w:t xml:space="preserve">Unit Price (NGN)</w:t>
            </w:r>
          </w:p>
        </w:tc>
        <w:tc>
          <w:tcPr/>
          <w:p>
            <w:pPr>
              <w:pStyle w:val="Compact"/>
              <w:jc w:val="left"/>
            </w:pPr>
            <w:r>
              <w:t xml:space="preserve">Amount (NGN)</w:t>
            </w:r>
          </w:p>
        </w:tc>
      </w:tr>
      <w:tr>
        <w:tc>
          <w:tcPr/>
          <w:p>
            <w:pPr>
              <w:pStyle w:val="Compact"/>
              <w:jc w:val="left"/>
            </w:pPr>
            <w:r>
              <w:t xml:space="preserve">1</w:t>
            </w:r>
          </w:p>
        </w:tc>
        <w:tc>
          <w:tcPr/>
          <w:p>
            <w:pPr>
              <w:pStyle w:val="Compact"/>
              <w:jc w:val="left"/>
            </w:pPr>
            <w:r>
              <w:t xml:space="preserve">Consultation &amp; Hair Analysis by Senior Hairdresser</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r>
        <w:tc>
          <w:tcPr/>
          <w:p>
            <w:pPr>
              <w:pStyle w:val="Compact"/>
              <w:jc w:val="left"/>
            </w:pPr>
            <w:r>
              <w:t xml:space="preserve">2</w:t>
            </w:r>
          </w:p>
        </w:tc>
        <w:tc>
          <w:tcPr/>
          <w:p>
            <w:pPr>
              <w:pStyle w:val="Compact"/>
              <w:jc w:val="left"/>
            </w:pPr>
            <w:r>
              <w:t xml:space="preserve">Deep Conditioning &amp; Scalp Treatment (Pre-Styling)</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3</w:t>
            </w:r>
          </w:p>
        </w:tc>
        <w:tc>
          <w:tcPr/>
          <w:p>
            <w:pPr>
              <w:pStyle w:val="Compact"/>
              <w:jc w:val="left"/>
            </w:pPr>
            <w:r>
              <w:t xml:space="preserve">Bridal Updo &amp; Braided Crown Styling (4-hour session)</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4</w:t>
            </w:r>
          </w:p>
        </w:tc>
        <w:tc>
          <w:tcPr/>
          <w:p>
            <w:pPr>
              <w:pStyle w:val="Compact"/>
              <w:jc w:val="left"/>
            </w:pPr>
            <w:r>
              <w:t xml:space="preserve">Professional Hair Extensions Installation (Human Hair, 24 inches)</w:t>
            </w:r>
          </w:p>
        </w:tc>
        <w:tc>
          <w:tcPr/>
          <w:p>
            <w:pPr>
              <w:pStyle w:val="Compact"/>
              <w:jc w:val="left"/>
            </w:pPr>
            <w:r>
              <w:t xml:space="preserve">3</w:t>
            </w:r>
          </w:p>
        </w:tc>
        <w:tc>
          <w:tcPr/>
          <w:p>
            <w:pPr>
              <w:pStyle w:val="Compact"/>
              <w:jc w:val="left"/>
            </w:pPr>
            <w:r>
              <w:t xml:space="preserve">35,000.00</w:t>
            </w:r>
          </w:p>
        </w:tc>
        <w:tc>
          <w:tcPr/>
          <w:p>
            <w:pPr>
              <w:pStyle w:val="Compact"/>
              <w:jc w:val="left"/>
            </w:pPr>
            <w:r>
              <w:t xml:space="preserve">105,000.00</w:t>
            </w:r>
          </w:p>
        </w:tc>
      </w:tr>
      <w:tr>
        <w:tc>
          <w:tcPr/>
          <w:p>
            <w:pPr>
              <w:pStyle w:val="Compact"/>
              <w:jc w:val="left"/>
            </w:pPr>
            <w:r>
              <w:t xml:space="preserve">5</w:t>
            </w:r>
          </w:p>
        </w:tc>
        <w:tc>
          <w:tcPr/>
          <w:p>
            <w:pPr>
              <w:pStyle w:val="Compact"/>
              <w:jc w:val="left"/>
            </w:pPr>
            <w:r>
              <w:t xml:space="preserve">Blow-Dry, Flat Iron &amp; Finishing Touches</w:t>
            </w:r>
          </w:p>
        </w:tc>
        <w:tc>
          <w:tcPr/>
          <w:p>
            <w:pPr>
              <w:pStyle w:val="Compact"/>
              <w:jc w:val="left"/>
            </w:pPr>
            <w:r>
              <w:t xml:space="preserve">1</w:t>
            </w:r>
          </w:p>
        </w:tc>
        <w:tc>
          <w:tcPr/>
          <w:p>
            <w:pPr>
              <w:pStyle w:val="Compact"/>
              <w:jc w:val="left"/>
            </w:pPr>
            <w:r>
              <w:t xml:space="preserve">20,000.00</w:t>
            </w:r>
          </w:p>
        </w:tc>
        <w:tc>
          <w:tcPr/>
          <w:p>
            <w:pPr>
              <w:pStyle w:val="Compact"/>
              <w:jc w:val="left"/>
            </w:pPr>
            <w:r>
              <w:t xml:space="preserve">20,000.00</w:t>
            </w:r>
          </w:p>
        </w:tc>
      </w:tr>
      <w:tr>
        <w:tc>
          <w:tcPr/>
          <w:p>
            <w:pPr>
              <w:pStyle w:val="Compact"/>
              <w:jc w:val="left"/>
            </w:pPr>
            <w:r>
              <w:t xml:space="preserve">6</w:t>
            </w:r>
          </w:p>
        </w:tc>
        <w:tc>
          <w:tcPr/>
          <w:p>
            <w:pPr>
              <w:pStyle w:val="Compact"/>
              <w:jc w:val="left"/>
            </w:pPr>
            <w:r>
              <w:t xml:space="preserve">Floral Hair Accessories &amp; Pins (Premium Grade)</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7</w:t>
            </w:r>
          </w:p>
        </w:tc>
        <w:tc>
          <w:tcPr/>
          <w:p>
            <w:pPr>
              <w:pStyle w:val="Compact"/>
              <w:jc w:val="left"/>
            </w:pPr>
            <w:r>
              <w:t xml:space="preserve">Touch-Up &amp; Re-Style Service (Wedding Day, 6-hour standby)</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8</w:t>
            </w:r>
          </w:p>
        </w:tc>
        <w:tc>
          <w:tcPr/>
          <w:p>
            <w:pPr>
              <w:pStyle w:val="Compact"/>
              <w:jc w:val="left"/>
            </w:pPr>
            <w:r>
              <w:t xml:space="preserve">Post-Wedding Hair Removal &amp; Extension Detachment</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305,500.00</w:t>
            </w:r>
          </w:p>
        </w:tc>
      </w:tr>
      <w:tr>
        <w:tc>
          <w:tcPr/>
          <w:p>
            <w:pPr>
              <w:pStyle w:val="Compact"/>
              <w:jc w:val="left"/>
            </w:pPr>
            <w:r>
              <w:t xml:space="preserve">VAT (7.5% - Nigeria Lagos Standard Rate)</w:t>
            </w:r>
          </w:p>
        </w:tc>
        <w:tc>
          <w:tcPr/>
          <w:p>
            <w:pPr>
              <w:pStyle w:val="Compact"/>
              <w:jc w:val="right"/>
            </w:pPr>
            <w:r>
              <w:t xml:space="preserve">22,912.50</w:t>
            </w:r>
          </w:p>
        </w:tc>
      </w:tr>
      <w:tr>
        <w:tc>
          <w:tcPr/>
          <w:p>
            <w:pPr>
              <w:pStyle w:val="Compact"/>
              <w:jc w:val="left"/>
            </w:pPr>
            <w:r>
              <w:t xml:space="preserve">Service Charge (5%)</w:t>
            </w:r>
          </w:p>
        </w:tc>
        <w:tc>
          <w:tcPr/>
          <w:p>
            <w:pPr>
              <w:pStyle w:val="Compact"/>
              <w:jc w:val="right"/>
            </w:pPr>
            <w:r>
              <w:t xml:space="preserve">15,275.00</w:t>
            </w:r>
          </w:p>
        </w:tc>
      </w:tr>
      <w:tr>
        <w:tc>
          <w:tcPr/>
          <w:p>
            <w:pPr>
              <w:pStyle w:val="Compact"/>
              <w:jc w:val="left"/>
            </w:pPr>
            <w:r>
              <w:t xml:space="preserve">Discount (Loyalty Programme – 5%)</w:t>
            </w:r>
          </w:p>
        </w:tc>
        <w:tc>
          <w:tcPr/>
          <w:p>
            <w:pPr>
              <w:pStyle w:val="Compact"/>
              <w:jc w:val="right"/>
            </w:pPr>
            <w:r>
              <w:t xml:space="preserve">-15,275.00</w:t>
            </w:r>
          </w:p>
        </w:tc>
      </w:tr>
      <w:tr>
        <w:tc>
          <w:tcPr/>
          <w:p>
            <w:pPr>
              <w:pStyle w:val="Compact"/>
              <w:jc w:val="left"/>
            </w:pPr>
            <w:r>
              <w:t xml:space="preserve">GRAND TOTAL (NGN)</w:t>
            </w:r>
          </w:p>
        </w:tc>
        <w:tc>
          <w:tcPr/>
          <w:p>
            <w:pPr>
              <w:pStyle w:val="Compact"/>
              <w:jc w:val="right"/>
            </w:pPr>
            <w:r>
              <w:t xml:space="preserve">328,412.50</w:t>
            </w:r>
          </w:p>
        </w:tc>
      </w:tr>
    </w:tbl>
    <w:bookmarkEnd w:id="22"/>
    <w:bookmarkStart w:id="23" w:name="payment-information"/>
    <w:p>
      <w:pPr>
        <w:pStyle w:val="Heading3"/>
      </w:pPr>
      <w:r>
        <w:t xml:space="preserve">Payment Information</w:t>
      </w:r>
    </w:p>
    <w:p>
      <w:pPr>
        <w:pStyle w:val="FirstParagraph"/>
      </w:pPr>
      <w:r>
        <w:rPr>
          <w:bCs/>
          <w:b/>
        </w:rPr>
        <w:t xml:space="preserve">Payment Method:</w:t>
      </w:r>
      <w:r>
        <w:t xml:space="preserve"> </w:t>
      </w:r>
      <w:r>
        <w:t xml:space="preserve">Bank Transfer / POS / Cash (Naira only)</w:t>
      </w:r>
    </w:p>
    <w:p>
      <w:pPr>
        <w:pStyle w:val="BodyText"/>
      </w:pPr>
      <w:r>
        <w:rPr>
          <w:bCs/>
          <w:b/>
        </w:rPr>
        <w:t xml:space="preserve">Bank:</w:t>
      </w:r>
      <w:r>
        <w:t xml:space="preserve"> </w:t>
      </w:r>
      <w:r>
        <w:t xml:space="preserve">First Bank of Nigeria, Victoria Island Branch, Lagos</w:t>
      </w:r>
    </w:p>
    <w:p>
      <w:pPr>
        <w:pStyle w:val="BodyText"/>
      </w:pPr>
      <w:r>
        <w:rPr>
          <w:bCs/>
          <w:b/>
        </w:rPr>
        <w:t xml:space="preserve">Account Name:</w:t>
      </w:r>
      <w:r>
        <w:t xml:space="preserve"> </w:t>
      </w:r>
      <w:r>
        <w:t xml:space="preserve">Crown &amp; Curl Hairdresser Studio Ltd</w:t>
      </w:r>
    </w:p>
    <w:p>
      <w:pPr>
        <w:pStyle w:val="BodyText"/>
      </w:pPr>
      <w:r>
        <w:rPr>
          <w:bCs/>
          <w:b/>
        </w:rPr>
        <w:t xml:space="preserve">Account Number:</w:t>
      </w:r>
      <w:r>
        <w:t xml:space="preserve"> </w:t>
      </w:r>
      <w:r>
        <w:t xml:space="preserve">3045 8821 7743</w:t>
      </w:r>
    </w:p>
    <w:p>
      <w:pPr>
        <w:pStyle w:val="BodyText"/>
      </w:pPr>
      <w:r>
        <w:rPr>
          <w:bCs/>
          <w:b/>
        </w:rPr>
        <w:t xml:space="preserve">Reference:</w:t>
      </w:r>
      <w:r>
        <w:t xml:space="preserve"> </w:t>
      </w:r>
      <w:r>
        <w:t xml:space="preserve">CC-2025-00487</w:t>
      </w:r>
    </w:p>
    <w:p>
      <w:pPr>
        <w:pStyle w:val="BodyText"/>
      </w:pPr>
      <w:r>
        <w:rPr>
          <w:bCs/>
          <w:b/>
        </w:rPr>
        <w:t xml:space="preserve">Payment Due:</w:t>
      </w:r>
      <w:r>
        <w:t xml:space="preserve"> </w:t>
      </w:r>
      <w:r>
        <w:t xml:space="preserve">Full payment is due within fourteen (14) calendar days from the date of this Invoice. Late payments will attract a penalty of 2% per month as stipulated under Nigerian commercial practice in Lagos.</w:t>
      </w:r>
    </w:p>
    <w:p>
      <w:pPr>
        <w:pStyle w:val="BodyText"/>
      </w:pPr>
      <w:r>
        <w:rPr>
          <w:bCs/>
          <w:b/>
        </w:rPr>
        <w:t xml:space="preserve">Important Note:</w:t>
      </w:r>
      <w:r>
        <w:t xml:space="preserve"> </w:t>
      </w:r>
      <w:r>
        <w:t xml:space="preserve">This Invoice has been issued by Crown &amp; Curl Hairdresser Studio, a registered hairdressing and beauty services company operating in Nigeria Lagos. All services listed above were performed by certified and experienced Hairdresser professionals at our Victoria Island premises. This document serves as the official financial record for the Hairdresser services rendered and is valid for tax and accounting purposes in accordance with the Federal Inland Revenue Service (FIRS) guidelines applicable in Nigeria Lagos.</w:t>
      </w:r>
    </w:p>
    <w:bookmarkEnd w:id="23"/>
    <w:bookmarkStart w:id="24" w:name="terms-conditions"/>
    <w:p>
      <w:pPr>
        <w:pStyle w:val="Heading3"/>
      </w:pPr>
      <w:r>
        <w:t xml:space="preserve">Terms &amp; Conditions</w:t>
      </w:r>
    </w:p>
    <w:p>
      <w:pPr>
        <w:pStyle w:val="FirstParagraph"/>
      </w:pPr>
      <w:r>
        <w:t xml:space="preserve">1. This Invoice is issued by Crown &amp; Curl Hairdresser Studio, a duly registered Hairdresser and beauty services provider in Nigeria Lagos, and constitutes a binding financial document between the Hairdresser studio and the client named above.</w:t>
      </w:r>
    </w:p>
    <w:p>
      <w:pPr>
        <w:pStyle w:val="BodyText"/>
      </w:pPr>
      <w:r>
        <w:t xml:space="preserve">2. All Hairdresser services described in this Invoice were performed at our physical location in Victoria Island, Lagos, Nigeria, on the date specified. The client acknowledges receipt and satisfaction with the quality of Hairdresser work delivered.</w:t>
      </w:r>
    </w:p>
    <w:p>
      <w:pPr>
        <w:pStyle w:val="BodyText"/>
      </w:pPr>
      <w:r>
        <w:t xml:space="preserve">3. Payment for this Invoice must be made in full within fourteen (14) days of the issue date. Failure to remit payment by the due date will result in a late payment surcharge of two percent (2%) per month, in line with standard commercial practices in Nigeria Lagos.</w:t>
      </w:r>
    </w:p>
    <w:p>
      <w:pPr>
        <w:pStyle w:val="BodyText"/>
      </w:pPr>
      <w:r>
        <w:t xml:space="preserve">4. All prices stated in this Invoice are in Nigerian Naira (NGN) and are inclusive of applicable materials and products used during the Hairdresser session. VAT is calculated at the prevailing 7.5% rate as mandated by the Nigeria Lagos state tax authority.</w:t>
      </w:r>
    </w:p>
    <w:p>
      <w:pPr>
        <w:pStyle w:val="BodyText"/>
      </w:pPr>
      <w:r>
        <w:t xml:space="preserve">5. The Hairdresser services listed herein are non-refundable once the session has commenced. However, in the event of a documented service deficiency, the client may request a complimentary re-do within seventy-two (72) hours of the original Hairdresser appointment.</w:t>
      </w:r>
    </w:p>
    <w:p>
      <w:pPr>
        <w:pStyle w:val="BodyText"/>
      </w:pPr>
      <w:r>
        <w:t xml:space="preserve">6. This Invoice must be retained by the client for a minimum of six (6) years in compliance with Nigerian tax and record-keeping regulations applicable to businesses and individuals in Nigeria Lagos.</w:t>
      </w:r>
    </w:p>
    <w:p>
      <w:pPr>
        <w:pStyle w:val="BodyText"/>
      </w:pPr>
      <w:r>
        <w:t xml:space="preserve">7. Any disputes arising from this Invoice or the Hairdresser services rendered shall be resolved through amicable negotiation. Should negotiation fail, the matter shall be referred to the Lagos State Consumer Protection Council for mediation.</w:t>
      </w:r>
    </w:p>
    <w:p>
      <w:pPr>
        <w:pStyle w:val="BodyText"/>
      </w:pPr>
      <w:r>
        <w:t xml:space="preserve">8. Crown &amp; Curl Hairdresser Studio reserves the right to update its service menu, pricing structure, and terms of engagement. This Invoice reflects the rates and conditions in effect on the date of service delivery in Nigeria Lagos.</w:t>
      </w:r>
    </w:p>
    <w:bookmarkEnd w:id="24"/>
    <w:bookmarkStart w:id="25" w:name="authorisation-acknowledgement"/>
    <w:p>
      <w:pPr>
        <w:pStyle w:val="Heading3"/>
      </w:pPr>
      <w:r>
        <w:t xml:space="preserve">Authorisation &amp; Acknowledgement</w:t>
      </w:r>
    </w:p>
    <w:p>
      <w:pPr>
        <w:pStyle w:val="FirstParagraph"/>
      </w:pPr>
      <w:r>
        <w:t xml:space="preserve">Prepared by:</w:t>
      </w:r>
      <w:r>
        <w:t xml:space="preserve"> </w:t>
      </w:r>
      <w:r>
        <w:rPr>
          <w:bCs/>
          <w:b/>
        </w:rPr>
        <w:t xml:space="preserve">Mrs. Folake Adeyemi</w:t>
      </w:r>
      <w:r>
        <w:t xml:space="preserve"> </w:t>
      </w:r>
      <w:r>
        <w:t xml:space="preserve">– Senior Hairdresser &amp; Lead Stylist</w:t>
      </w:r>
    </w:p>
    <w:p>
      <w:pPr>
        <w:pStyle w:val="BodyText"/>
      </w:pPr>
      <w:r>
        <w:t xml:space="preserve">Reviewed by:</w:t>
      </w:r>
      <w:r>
        <w:t xml:space="preserve"> </w:t>
      </w:r>
      <w:r>
        <w:rPr>
          <w:bCs/>
          <w:b/>
        </w:rPr>
        <w:t xml:space="preserve">Mr. Chinedu Eze</w:t>
      </w:r>
      <w:r>
        <w:t xml:space="preserve"> </w:t>
      </w:r>
      <w:r>
        <w:t xml:space="preserve">– Finance Manager, Crown &amp; Curl Hairdresser Studio</w:t>
      </w:r>
    </w:p>
    <w:p>
      <w:pPr>
        <w:pStyle w:val="BodyText"/>
      </w:pPr>
      <w:r>
        <w:t xml:space="preserve">Client Acknowledgement: I, Mrs. Adunni Okafor, confirm that the Hairdresser services detailed in this Invoice were received to my full satisfaction and I agree to the terms and conditions stated herein.</w:t>
      </w:r>
    </w:p>
    <w:p>
      <w:pPr>
        <w:pStyle w:val="BodyText"/>
      </w:pPr>
      <w:r>
        <w:t xml:space="preserve">Signature: ___________________________     Date: _______________</w:t>
      </w:r>
    </w:p>
    <w:p>
      <w:pPr>
        <w:pStyle w:val="BodyText"/>
      </w:pPr>
      <w:r>
        <w:t xml:space="preserve">Crown &amp; Curl Hairdresser Studio Ltd | 14B Adeola Odeku Street, Victoria Island, Lagos, Nigeria</w:t>
      </w:r>
    </w:p>
    <w:p>
      <w:pPr>
        <w:pStyle w:val="BodyText"/>
      </w:pPr>
      <w:r>
        <w:t xml:space="preserve">RC No: 1482937 | TIN: 10-2847-3321 | VAT Reg: 10284733210</w:t>
      </w:r>
    </w:p>
    <w:p>
      <w:pPr>
        <w:pStyle w:val="BodyText"/>
      </w:pPr>
      <w:r>
        <w:t xml:space="preserve">This Invoice was generated electronically and is valid without a physical stamp. For queries, contact billing@crownandcurl.ng or call +234 803 555 7821.</w:t>
      </w:r>
    </w:p>
    <w:p>
      <w:pPr>
        <w:pStyle w:val="BodyText"/>
      </w:pPr>
      <w:r>
        <w:t xml:space="preserve">Thank you for choosing Crown &amp; Curl Hairdresser Studio in Nigeria Lagos. We look forward to serving you again.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Invoice - Nigeria Lagos</dc:title>
  <dc:creator/>
  <dc:language>en</dc:language>
  <cp:keywords/>
  <dcterms:created xsi:type="dcterms:W3CDTF">2026-10-10T04:22:25Z</dcterms:created>
  <dcterms:modified xsi:type="dcterms:W3CDTF">2026-10-10T04:22:25Z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