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umbai-industrial-solutions-pvt.-ltd."/>
    <w:p>
      <w:pPr>
        <w:pStyle w:val="Heading1"/>
      </w:pPr>
      <w:r>
        <w:t xml:space="preserve">Mumbai Industrial Solutions Pvt. Ltd.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Rajesh Kumar, Ph.D., Industrial Engineer</w:t>
      </w:r>
    </w:p>
    <w:p>
      <w:pPr>
        <w:pStyle w:val="BodyText"/>
      </w:pPr>
      <w:r>
        <w:t xml:space="preserve">Office No. 405, Business Bay Tower, Andheri East</w:t>
      </w:r>
    </w:p>
    <w:p>
      <w:pPr>
        <w:pStyle w:val="BodyText"/>
      </w:pPr>
      <w:r>
        <w:t xml:space="preserve">Mumbai, Maharashtra - 400069, India</w:t>
      </w:r>
    </w:p>
    <w:p>
      <w:pPr>
        <w:pStyle w:val="BodyText"/>
      </w:pPr>
      <w:r>
        <w:t xml:space="preserve">Email: billing@mumbaiindustrialsolutions.in</w:t>
      </w:r>
    </w:p>
    <w:p>
      <w:pPr>
        <w:pStyle w:val="BodyText"/>
      </w:pPr>
      <w:r>
        <w:t xml:space="preserve">Phone: +91 22 4567 8900</w:t>
      </w:r>
    </w:p>
    <w:p>
      <w:pPr>
        <w:pStyle w:val="BodyText"/>
      </w:pPr>
      <w:r>
        <w:t xml:space="preserve">GSTIN: 27AABCU9603R1ZM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Reliance Manufacturing Unit</w:t>
      </w:r>
    </w:p>
    <w:p>
      <w:pPr>
        <w:pStyle w:val="BodyText"/>
      </w:pPr>
      <w:r>
        <w:t xml:space="preserve">Attn: Mr. Amit Sharma, Plant Manager</w:t>
      </w:r>
    </w:p>
    <w:p>
      <w:pPr>
        <w:pStyle w:val="BodyText"/>
      </w:pPr>
      <w:r>
        <w:t xml:space="preserve">Plot No. 12, MIDC Industrial Area, Chembur</w:t>
      </w:r>
    </w:p>
    <w:p>
      <w:pPr>
        <w:pStyle w:val="BodyText"/>
      </w:pPr>
      <w:r>
        <w:t xml:space="preserve">Mumbai, Maharashtra - 400071, India</w:t>
      </w:r>
    </w:p>
    <w:p>
      <w:pPr>
        <w:pStyle w:val="BodyText"/>
      </w:pPr>
      <w:r>
        <w:t xml:space="preserve">GSTIN: 27AABCR1234Z1Z5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MIS-INV-2023-089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23,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Lean Manufacturing Optimization</w:t>
            </w:r>
          </w:p>
        </w:tc>
      </w:tr>
    </w:tbl>
    <w:bookmarkStart w:id="23" w:name="scope-of-work-summary"/>
    <w:p>
      <w:pPr>
        <w:pStyle w:val="Heading3"/>
      </w:pPr>
      <w:r>
        <w:t xml:space="preserve">Scope of Work Summary</w:t>
      </w:r>
    </w:p>
    <w:p>
      <w:pPr>
        <w:pStyle w:val="FirstParagraph"/>
      </w:pPr>
      <w:r>
        <w:t xml:space="preserve">This invoice represents the professional fees for Industrial Engineering consultancy services rendered in Mumbai, India.</w:t>
      </w:r>
      <w:r>
        <w:t xml:space="preserve"> </w:t>
      </w:r>
      <w:r>
        <w:t xml:space="preserve">The services included a comprehensive analysis of the client's production line efficiency, implementation of Lean Six Sigma methodologies,</w:t>
      </w:r>
      <w:r>
        <w:t xml:space="preserve"> </w:t>
      </w:r>
      <w:r>
        <w:t xml:space="preserve">and workforce optimization strategies tailored to the specific operational requirements of the Mumbai manufacturing sector.</w:t>
      </w:r>
      <w:r>
        <w:t xml:space="preserve"> </w:t>
      </w:r>
      <w:r>
        <w:t xml:space="preserve">As an Industrial Engineer, the consultant focused on reducing waste, improving throughput, and ensuring compliance with local safety regulations.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Mapping &amp; Time Study:</w:t>
            </w:r>
            <w:r>
              <w:t xml:space="preserve"> </w:t>
            </w:r>
            <w:r>
              <w:t xml:space="preserve">Detailed on-site analysis of assembly lines at the Chembur facility.</w:t>
            </w:r>
            <w:r>
              <w:t xml:space="preserve"> </w:t>
            </w:r>
            <w:r>
              <w:t xml:space="preserve">Conducted stopwatch time studies and work sampling to identify bottlenecks.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Implementation Strategy:</w:t>
            </w:r>
            <w:r>
              <w:t xml:space="preserve"> </w:t>
            </w:r>
            <w:r>
              <w:t xml:space="preserve">Development of a roadmap for Kaizen events and 5S workplace organization</w:t>
            </w:r>
            <w:r>
              <w:t xml:space="preserve"> </w:t>
            </w:r>
            <w:r>
              <w:t xml:space="preserve">specifically adapted for the Mumbai industrial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Workforce Ergonomics Assessment:</w:t>
            </w:r>
            <w:r>
              <w:t xml:space="preserve"> </w:t>
            </w:r>
            <w:r>
              <w:t xml:space="preserve">Evaluation of workstation setups to reduce employee fatigue and</w:t>
            </w:r>
            <w:r>
              <w:t xml:space="preserve"> </w:t>
            </w:r>
            <w:r>
              <w:t xml:space="preserve">improve safety standards in compliance with Indian Factory Acts.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Logistics Optimization:</w:t>
            </w:r>
            <w:r>
              <w:t xml:space="preserve"> </w:t>
            </w:r>
            <w:r>
              <w:t xml:space="preserve">Analysis of material flow within the Mumbai plant to minimize</w:t>
            </w:r>
            <w:r>
              <w:t xml:space="preserve"> </w:t>
            </w:r>
            <w:r>
              <w:t xml:space="preserve">inventory holding costs and improve Just-In-Time (JIT) delivery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&amp; Training:</w:t>
            </w:r>
            <w:r>
              <w:t xml:space="preserve"> </w:t>
            </w:r>
            <w:r>
              <w:t xml:space="preserve">Preparation of a comprehensive technical report and conducting a</w:t>
            </w:r>
            <w:r>
              <w:t xml:space="preserve"> </w:t>
            </w:r>
            <w:r>
              <w:t xml:space="preserve">2-day training workshop for plant supervisors on Industrial Engineering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INR 3,00,000.00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INR 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INR 3,54,000.00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Indian Rupees Three Lakh Fifty-Four Thousand Only.</w:t>
      </w:r>
    </w:p>
    <w:bookmarkStart w:id="24" w:name="payment-terms-bank-details"/>
    <w:p>
      <w:pPr>
        <w:pStyle w:val="Heading3"/>
      </w:pPr>
      <w:r>
        <w:t xml:space="preserve">Payment Terms &amp; Bank Details</w:t>
      </w:r>
    </w:p>
    <w:p>
      <w:pPr>
        <w:pStyle w:val="FirstParagraph"/>
      </w:pPr>
      <w:r>
        <w:t xml:space="preserve">Payment is due within 30 days of the invoice date. Please quote the Invoice Number (MIS-INV-2023-089) in all communications and payments.</w:t>
      </w:r>
      <w:r>
        <w:t xml:space="preserve"> </w:t>
      </w:r>
      <w:r>
        <w:t xml:space="preserve">Late payments may attract interest at the rate of 1.5%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Andheri East, Mumbai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Industrial Solutions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30567890123456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SBININBB104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Industrial Engineering as recognized in India.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reports and methodologies developed remain with Mumbai Industrial Solutions Pvt. Ltd.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computer-generated and does not require a physical signature to be valid.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shall be subject to the jurisdiction of the courts in Mumbai, Maharashtra.</w:t>
      </w:r>
    </w:p>
    <w:bookmarkEnd w:id="25"/>
    <w:p>
      <w:pPr>
        <w:pStyle w:val="FirstParagraph"/>
      </w:pPr>
      <w:r>
        <w:t xml:space="preserve">Authorized Signatory</w:t>
      </w:r>
      <w:r>
        <w:br/>
      </w:r>
      <w:r>
        <w:t xml:space="preserve">Mumbai Industrial Solutions Pvt. Ltd.</w:t>
      </w:r>
    </w:p>
    <w:p>
      <w:pPr>
        <w:pStyle w:val="BodyText"/>
      </w:pPr>
      <w:r>
        <w:t xml:space="preserve">Received By</w:t>
      </w:r>
      <w:r>
        <w:br/>
      </w:r>
      <w:r>
        <w:t xml:space="preserve">Reliance Manufacturing Unit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2026-10-10T02:33:51Z</dcterms:created>
  <dcterms:modified xsi:type="dcterms:W3CDTF">2026-10-10T02:33:51Z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