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p>
    <w:bookmarkStart w:id="20" w:name="marco-rossi"/>
    <w:p>
      <w:pPr>
        <w:pStyle w:val="Heading1"/>
      </w:pPr>
      <w:r>
        <w:t xml:space="preserve">Marco Rossi</w:t>
      </w:r>
    </w:p>
    <w:p>
      <w:pPr>
        <w:pStyle w:val="FirstParagraph"/>
      </w:pPr>
      <w:r>
        <w:rPr>
          <w:bCs/>
          <w:b/>
        </w:rPr>
        <w:t xml:space="preserve">Industrial Engineer</w:t>
      </w:r>
      <w:r>
        <w:t xml:space="preserve"> </w:t>
      </w:r>
      <w:r>
        <w:t xml:space="preserve">| P.IVA: IT12345678901</w:t>
      </w:r>
    </w:p>
    <w:p>
      <w:pPr>
        <w:pStyle w:val="BodyText"/>
      </w:pPr>
      <w:r>
        <w:t xml:space="preserve">Via Dante Alighieri, 45</w:t>
      </w:r>
    </w:p>
    <w:p>
      <w:pPr>
        <w:pStyle w:val="BodyText"/>
      </w:pPr>
      <w:r>
        <w:t xml:space="preserve">20121 Milan, Italy</w:t>
      </w:r>
    </w:p>
    <w:p>
      <w:pPr>
        <w:pStyle w:val="BodyText"/>
      </w:pPr>
      <w:r>
        <w:t xml:space="preserve">Email: marco.rossi@engineering.it</w:t>
      </w:r>
    </w:p>
    <w:p>
      <w:pPr>
        <w:pStyle w:val="BodyText"/>
      </w:pPr>
      <w:r>
        <w:t xml:space="preserve">Phone: +39 02 1234 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TechManufacturing S.p.A.</w:t>
      </w:r>
    </w:p>
    <w:p>
      <w:pPr>
        <w:pStyle w:val="BodyText"/>
      </w:pPr>
      <w:r>
        <w:t xml:space="preserve">Attn: Procurement Department</w:t>
      </w:r>
    </w:p>
    <w:p>
      <w:pPr>
        <w:pStyle w:val="BodyText"/>
      </w:pPr>
      <w:r>
        <w:t xml:space="preserve">Via della Tecnologia, 88</w:t>
      </w:r>
    </w:p>
    <w:p>
      <w:pPr>
        <w:pStyle w:val="BodyText"/>
      </w:pPr>
      <w:r>
        <w:t xml:space="preserve">20149 Milan, Italy</w:t>
      </w:r>
    </w:p>
    <w:p>
      <w:pPr>
        <w:pStyle w:val="BodyText"/>
      </w:pPr>
      <w:r>
        <w:t xml:space="preserve">P.IVA: IT98765432109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Lean Manufacturing Optimization</w:t>
      </w:r>
    </w:p>
    <w:p>
      <w:pPr>
        <w:pStyle w:val="BodyText"/>
      </w:pPr>
      <w:r>
        <w:rPr>
          <w:bCs/>
          <w:b/>
        </w:rPr>
        <w:t xml:space="preserve">Location:</w:t>
      </w:r>
      <w:r>
        <w:t xml:space="preserve"> </w:t>
      </w:r>
      <w:r>
        <w:t xml:space="preserve">Milan Industrial Zone</w:t>
      </w:r>
    </w:p>
    <w:p>
      <w:pPr>
        <w:pStyle w:val="BodyText"/>
      </w:pPr>
      <w:r>
        <w:rPr>
          <w:bCs/>
          <w:b/>
        </w:rPr>
        <w:t xml:space="preserve">Period:</w:t>
      </w:r>
      <w:r>
        <w:t xml:space="preserve"> </w:t>
      </w:r>
      <w:r>
        <w:t xml:space="preserve">October 1, 2023 - October 31, 2023</w:t>
      </w:r>
    </w:p>
    <w:bookmarkEnd w:id="23"/>
    <w:bookmarkStart w:id="24" w:name="scope-of-work-description"/>
    <w:p>
      <w:pPr>
        <w:pStyle w:val="Heading4"/>
      </w:pPr>
      <w:r>
        <w:t xml:space="preserve">Scope of Work Description</w:t>
      </w:r>
    </w:p>
    <w:p>
      <w:pPr>
        <w:pStyle w:val="FirstParagraph"/>
      </w:pPr>
      <w:r>
        <w:t xml:space="preserve">This invoice pertains to the professional consulting services provided by an</w:t>
      </w:r>
      <w:r>
        <w:t xml:space="preserve"> </w:t>
      </w:r>
      <w:r>
        <w:rPr>
          <w:bCs/>
          <w:b/>
        </w:rPr>
        <w:t xml:space="preserve">Industrial Engineer</w:t>
      </w:r>
      <w:r>
        <w:t xml:space="preserve"> </w:t>
      </w:r>
      <w:r>
        <w:t xml:space="preserve">specializing in process optimization, supply chain management, and operational efficiency. The services were rendered specifically within the industrial district of</w:t>
      </w:r>
      <w:r>
        <w:t xml:space="preserve"> </w:t>
      </w:r>
      <w:r>
        <w:rPr>
          <w:bCs/>
          <w:b/>
        </w:rPr>
        <w:t xml:space="preserve">Italy Milan</w:t>
      </w:r>
      <w:r>
        <w:t xml:space="preserve">, adhering to the rigorous standards of the European Union and Italian labor regulations.</w:t>
      </w:r>
    </w:p>
    <w:p>
      <w:pPr>
        <w:pStyle w:val="BodyText"/>
      </w:pPr>
      <w:r>
        <w:t xml:space="preserve">The primary objective of this engagement was to analyze the current production workflows of TechManufacturing S.p.A. to identify bottlenecks and implement Lean Six Sigma methodologies. As an expert in industrial systems, the engineer conducted a comprehensive time-and-motion study, mapped value streams, and proposed strategic adjustments to reduce waste and enhance throughput. This work is critical for maintaining competitiveness in the global market, leveraging the strategic economic position of Milan as a hub for innovation and industry in Italy.</w:t>
      </w:r>
    </w:p>
    <w:p>
      <w:pPr>
        <w:pStyle w:val="BodyText"/>
      </w:pPr>
      <w:r>
        <w:t xml:space="preserve">Furthermore, the services included the design of a new inventory management system tailored to the specific logistical requirements of the Milanese facility. This involved complex data analysis, simulation modeling, and the development of standard operating procedures (SOPs) for the floor staff. The engineer also provided training sessions for the management team on continuous improvement techniques, ensuring that the benefits of the optimization efforts are sustained long-term. All activities were performed in compliance with local safety regulations and environmental standards applicable in Italy.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Process Analysis &amp; Value Stream Mapping</w:t>
            </w:r>
            <w:r>
              <w:br/>
            </w:r>
            <w:r>
              <w:t xml:space="preserve">Detailed assessment of production lines in Milan facility. Identification of non-value-added activities and creation of current/future state maps.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Lean Implementation Strategy</w:t>
            </w:r>
            <w:r>
              <w:br/>
            </w:r>
            <w:r>
              <w:t xml:space="preserve">Development of a roadmap for implementing 5S and Kaizen events. Consultation with plant managers regarding resource allocation and change management.</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Inventory Optimization Modeling</w:t>
            </w:r>
            <w:r>
              <w:br/>
            </w:r>
            <w:r>
              <w:t xml:space="preserve">Statistical analysis of stock levels and lead times. Design of a Just-In-Time (JIT) framework suitable for the local supply chain network in Italy.</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Staff Training &amp; Workshops</w:t>
            </w:r>
            <w:r>
              <w:br/>
            </w:r>
            <w:r>
              <w:t xml:space="preserve">Conducting two full-day workshops for operational staff on quality control and efficiency metrics. Materials provided.</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5</w:t>
            </w:r>
          </w:p>
        </w:tc>
        <w:tc>
          <w:tcPr/>
          <w:p>
            <w:pPr>
              <w:pStyle w:val="Compact"/>
              <w:jc w:val="left"/>
            </w:pPr>
            <w:r>
              <w:rPr>
                <w:bCs/>
                <w:b/>
              </w:rPr>
              <w:t xml:space="preserve">Final Reporting &amp; Documentation</w:t>
            </w:r>
            <w:r>
              <w:br/>
            </w:r>
            <w:r>
              <w:t xml:space="preserve">Compilation of findings, recommendations, and technical documentation for the Industrial Engineering project.</w:t>
            </w:r>
          </w:p>
        </w:tc>
        <w:tc>
          <w:tcPr/>
          <w:p>
            <w:pPr>
              <w:pStyle w:val="Compact"/>
              <w:jc w:val="left"/>
            </w:pPr>
            <w:r>
              <w:t xml:space="preserve">10</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€15,000.00</w:t>
      </w:r>
    </w:p>
    <w:p>
      <w:pPr>
        <w:pStyle w:val="BodyText"/>
      </w:pPr>
      <w:r>
        <w:t xml:space="preserve">VAT (IVA 22%):</w:t>
      </w:r>
      <w:r>
        <w:t xml:space="preserve"> </w:t>
      </w:r>
      <w:r>
        <w:t xml:space="preserve">€3,300.00</w:t>
      </w:r>
    </w:p>
    <w:p>
      <w:pPr>
        <w:pStyle w:val="BodyText"/>
      </w:pPr>
      <w:r>
        <w:t xml:space="preserve">Total Due:</w:t>
      </w:r>
      <w:r>
        <w:t xml:space="preserve"> </w:t>
      </w:r>
      <w:r>
        <w:t xml:space="preserve">€18,300.00</w:t>
      </w:r>
    </w:p>
    <w:bookmarkStart w:id="25" w:name="payment-instructions"/>
    <w:p>
      <w:pPr>
        <w:pStyle w:val="Heading4"/>
      </w:pPr>
      <w:r>
        <w:t xml:space="preserve">Payment Instructions</w:t>
      </w:r>
    </w:p>
    <w:p>
      <w:pPr>
        <w:pStyle w:val="FirstParagraph"/>
      </w:pPr>
      <w:r>
        <w:t xml:space="preserve">Please make payment via bank transfer (Bonifico Bancario) to the following account within 30 days of the invoice date. Late payments may incur interest charges in accordance with Italian law (Legge 192/2000).</w:t>
      </w:r>
    </w:p>
    <w:p>
      <w:pPr>
        <w:pStyle w:val="BodyText"/>
      </w:pPr>
      <w:r>
        <w:rPr>
          <w:bCs/>
          <w:b/>
        </w:rPr>
        <w:t xml:space="preserve">Bank Name:</w:t>
      </w:r>
      <w:r>
        <w:t xml:space="preserve"> </w:t>
      </w:r>
      <w:r>
        <w:t xml:space="preserve">Intesa Sanpaolo</w:t>
      </w:r>
      <w:r>
        <w:br/>
      </w:r>
      <w:r>
        <w:rPr>
          <w:bCs/>
          <w:b/>
        </w:rPr>
        <w:t xml:space="preserve">Account Holder:</w:t>
      </w:r>
      <w:r>
        <w:t xml:space="preserve"> </w:t>
      </w:r>
      <w:r>
        <w:t xml:space="preserve">Marco Rossi</w:t>
      </w:r>
      <w:r>
        <w:br/>
      </w:r>
      <w:r>
        <w:rPr>
          <w:bCs/>
          <w:b/>
        </w:rPr>
        <w:t xml:space="preserve">IBAN:</w:t>
      </w:r>
      <w:r>
        <w:t xml:space="preserve"> </w:t>
      </w:r>
      <w:r>
        <w:t xml:space="preserve">IT60 X030 6909 6061 0000 0012 345</w:t>
      </w:r>
      <w:r>
        <w:br/>
      </w:r>
      <w:r>
        <w:rPr>
          <w:bCs/>
          <w:b/>
        </w:rPr>
        <w:t xml:space="preserve">BIC/SWIFT:</w:t>
      </w:r>
      <w:r>
        <w:t xml:space="preserve"> </w:t>
      </w:r>
      <w:r>
        <w:t xml:space="preserve">BCITITMM</w:t>
      </w:r>
      <w:r>
        <w:br/>
      </w:r>
      <w:r>
        <w:rPr>
          <w:bCs/>
          <w:b/>
        </w:rPr>
        <w:t xml:space="preserve">Reference:</w:t>
      </w:r>
      <w:r>
        <w:t xml:space="preserve"> </w:t>
      </w:r>
      <w:r>
        <w:t xml:space="preserve">INV-2023-10-042</w:t>
      </w:r>
    </w:p>
    <w:bookmarkEnd w:id="25"/>
    <w:bookmarkStart w:id="26" w:name="legal-professional-notes"/>
    <w:p>
      <w:pPr>
        <w:pStyle w:val="Heading4"/>
      </w:pPr>
      <w:r>
        <w:t xml:space="preserve">Legal &amp; Professional Notes</w:t>
      </w:r>
    </w:p>
    <w:p>
      <w:pPr>
        <w:pStyle w:val="FirstParagraph"/>
      </w:pPr>
      <w:r>
        <w:t xml:space="preserve">This invoice is issued in accordance with the regulations governing professional services in Italy. The services described herein were performed by a qualified Industrial Engineer, ensuring that all methodologies applied meet the highest standards of technical accuracy and efficiency. The client acknowledges receipt of the services described and agrees to the terms of payment outlined above.</w:t>
      </w:r>
    </w:p>
    <w:p>
      <w:pPr>
        <w:pStyle w:val="BodyText"/>
      </w:pPr>
      <w:r>
        <w:t xml:space="preserve">For any queries regarding this invoice or the services provided, please contact the undersigned at the address listed in the header. We value our professional relationship and look forward to continuing our collaboration to drive industrial excellence in Milan and beyond.</w:t>
      </w:r>
    </w:p>
    <w:bookmarkEnd w:id="26"/>
    <w:p>
      <w:pPr>
        <w:pStyle w:val="BodyText"/>
      </w:pPr>
      <w:r>
        <w:t xml:space="preserve">Authorized Signature</w:t>
      </w:r>
    </w:p>
    <w:p>
      <w:pPr>
        <w:pStyle w:val="BodyText"/>
      </w:pPr>
      <w:r>
        <w:t xml:space="preserve">Marco Rossi</w:t>
      </w:r>
      <w:r>
        <w:br/>
      </w:r>
      <w:r>
        <w:t xml:space="preserve">Industrial Engineer</w:t>
      </w:r>
    </w:p>
    <w:p>
      <w:pPr>
        <w:pStyle w:val="BodyText"/>
      </w:pPr>
      <w:r>
        <w:t xml:space="preserve">Thank you for your business. This document is a valid tax invoice for VAT purposes in Italy.</w:t>
      </w:r>
      <w:r>
        <w:br/>
      </w:r>
      <w:r>
        <w:t xml:space="preserve">Generated on 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dc:title>
  <dc:creator/>
  <dc:language>en</dc:language>
  <cp:keywords/>
  <dcterms:created xsi:type="dcterms:W3CDTF">2026-10-10T03:38:53Z</dcterms:created>
  <dcterms:modified xsi:type="dcterms:W3CDTF">2026-10-10T03:38:53Z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