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INVOICE</w:t>
      </w:r>
    </w:p>
    <w:p>
      <w:pPr>
        <w:pStyle w:val="BodyText"/>
      </w:pPr>
      <w:r>
        <w:t xml:space="preserve">JOURNALIST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TZA-JRN-2025-0487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Tanzanian Shilling (TZS)</w:t>
      </w:r>
    </w:p>
    <w:bookmarkEnd w:id="20"/>
    <w:bookmarkStart w:id="21" w:name="from-journalist"/>
    <w:p>
      <w:pPr>
        <w:pStyle w:val="Heading4"/>
      </w:pPr>
      <w:r>
        <w:t xml:space="preserve">From (Journalist)</w:t>
      </w:r>
    </w:p>
    <w:p>
      <w:pPr>
        <w:pStyle w:val="FirstParagraph"/>
      </w:pPr>
      <w:r>
        <w:rPr>
          <w:bCs/>
          <w:b/>
        </w:rPr>
        <w:t xml:space="preserve">Name:</w:t>
      </w:r>
      <w:r>
        <w:t xml:space="preserve"> </w:t>
      </w:r>
      <w:r>
        <w:t xml:space="preserve">Amina Hassan Mwangi</w:t>
      </w:r>
    </w:p>
    <w:p>
      <w:pPr>
        <w:pStyle w:val="BodyText"/>
      </w:pPr>
      <w:r>
        <w:rPr>
          <w:bCs/>
          <w:b/>
        </w:rPr>
        <w:t xml:space="preserve">Title:</w:t>
      </w:r>
      <w:r>
        <w:t xml:space="preserve"> </w:t>
      </w:r>
      <w:r>
        <w:t xml:space="preserve">Senior Investigative Journalist</w:t>
      </w:r>
    </w:p>
    <w:p>
      <w:pPr>
        <w:pStyle w:val="BodyText"/>
      </w:pPr>
      <w:r>
        <w:rPr>
          <w:bCs/>
          <w:b/>
        </w:rPr>
        <w:t xml:space="preserve">Business:</w:t>
      </w:r>
      <w:r>
        <w:t xml:space="preserve"> </w:t>
      </w:r>
      <w:r>
        <w:t xml:space="preserve">Mwangi Media &amp; Journalism Services</w:t>
      </w:r>
    </w:p>
    <w:p>
      <w:pPr>
        <w:pStyle w:val="BodyText"/>
      </w:pPr>
      <w:r>
        <w:rPr>
          <w:bCs/>
          <w:b/>
        </w:rPr>
        <w:t xml:space="preserve">Address:</w:t>
      </w:r>
      <w:r>
        <w:t xml:space="preserve"> </w:t>
      </w:r>
      <w:r>
        <w:t xml:space="preserve">Plot 42, Kariakoo Business District, Tanzania Dar es Salaam</w:t>
      </w:r>
    </w:p>
    <w:p>
      <w:pPr>
        <w:pStyle w:val="BodyText"/>
      </w:pPr>
      <w:r>
        <w:rPr>
          <w:bCs/>
          <w:b/>
        </w:rPr>
        <w:t xml:space="preserve">Phone:</w:t>
      </w:r>
      <w:r>
        <w:t xml:space="preserve"> </w:t>
      </w:r>
      <w:r>
        <w:t xml:space="preserve">+255 712 345 678</w:t>
      </w:r>
    </w:p>
    <w:p>
      <w:pPr>
        <w:pStyle w:val="BodyText"/>
      </w:pPr>
      <w:r>
        <w:rPr>
          <w:bCs/>
          <w:b/>
        </w:rPr>
        <w:t xml:space="preserve">Email:</w:t>
      </w:r>
      <w:r>
        <w:t xml:space="preserve"> </w:t>
      </w:r>
      <w:r>
        <w:t xml:space="preserve">amina.mwangi@mwangimedia.co.tz</w:t>
      </w:r>
    </w:p>
    <w:p>
      <w:pPr>
        <w:pStyle w:val="BodyText"/>
      </w:pPr>
      <w:r>
        <w:rPr>
          <w:bCs/>
          <w:b/>
        </w:rPr>
        <w:t xml:space="preserve">TIN:</w:t>
      </w:r>
      <w:r>
        <w:t xml:space="preserve"> </w:t>
      </w:r>
      <w:r>
        <w:t xml:space="preserve">123-456-789-K</w:t>
      </w:r>
    </w:p>
    <w:p>
      <w:pPr>
        <w:pStyle w:val="BodyText"/>
      </w:pPr>
      <w:r>
        <w:rPr>
          <w:bCs/>
          <w:b/>
        </w:rPr>
        <w:t xml:space="preserve">Press Card No:</w:t>
      </w:r>
      <w:r>
        <w:t xml:space="preserve"> </w:t>
      </w:r>
      <w:r>
        <w:t xml:space="preserve">TZ-PRC-2024-00312</w:t>
      </w:r>
    </w:p>
    <w:bookmarkEnd w:id="21"/>
    <w:bookmarkStart w:id="22" w:name="to-client"/>
    <w:p>
      <w:pPr>
        <w:pStyle w:val="Heading4"/>
      </w:pPr>
      <w:r>
        <w:t xml:space="preserve">To (Client)</w:t>
      </w:r>
    </w:p>
    <w:p>
      <w:pPr>
        <w:pStyle w:val="FirstParagraph"/>
      </w:pPr>
      <w:r>
        <w:rPr>
          <w:bCs/>
          <w:b/>
        </w:rPr>
        <w:t xml:space="preserve">Company:</w:t>
      </w:r>
      <w:r>
        <w:t xml:space="preserve"> </w:t>
      </w:r>
      <w:r>
        <w:t xml:space="preserve">East African Development Corporation Ltd.</w:t>
      </w:r>
    </w:p>
    <w:p>
      <w:pPr>
        <w:pStyle w:val="BodyText"/>
      </w:pPr>
      <w:r>
        <w:rPr>
          <w:bCs/>
          <w:b/>
        </w:rPr>
        <w:t xml:space="preserve">Attention:</w:t>
      </w:r>
      <w:r>
        <w:t xml:space="preserve"> </w:t>
      </w:r>
      <w:r>
        <w:t xml:space="preserve">Mr. Joseph K. Mushi, Head of Corporate Communications</w:t>
      </w:r>
    </w:p>
    <w:p>
      <w:pPr>
        <w:pStyle w:val="BodyText"/>
      </w:pPr>
      <w:r>
        <w:rPr>
          <w:bCs/>
          <w:b/>
        </w:rPr>
        <w:t xml:space="preserve">Address:</w:t>
      </w:r>
      <w:r>
        <w:t xml:space="preserve"> </w:t>
      </w:r>
      <w:r>
        <w:t xml:space="preserve">14th Floor, Business Hub, Samora Avenue, Tanzania Dar es Salaam</w:t>
      </w:r>
    </w:p>
    <w:p>
      <w:pPr>
        <w:pStyle w:val="BodyText"/>
      </w:pPr>
      <w:r>
        <w:rPr>
          <w:bCs/>
          <w:b/>
        </w:rPr>
        <w:t xml:space="preserve">Phone:</w:t>
      </w:r>
      <w:r>
        <w:t xml:space="preserve"> </w:t>
      </w:r>
      <w:r>
        <w:t xml:space="preserve">+255 22 211 4455</w:t>
      </w:r>
    </w:p>
    <w:p>
      <w:pPr>
        <w:pStyle w:val="BodyText"/>
      </w:pPr>
      <w:r>
        <w:rPr>
          <w:bCs/>
          <w:b/>
        </w:rPr>
        <w:t xml:space="preserve">Email:</w:t>
      </w:r>
      <w:r>
        <w:t xml:space="preserve"> </w:t>
      </w:r>
      <w:r>
        <w:t xml:space="preserve">j.mushi@eadc.co.tz</w:t>
      </w:r>
    </w:p>
    <w:p>
      <w:pPr>
        <w:pStyle w:val="BodyText"/>
      </w:pPr>
      <w:r>
        <w:rPr>
          <w:bCs/>
          <w:b/>
        </w:rPr>
        <w:t xml:space="preserve">TIN:</w:t>
      </w:r>
      <w:r>
        <w:t xml:space="preserve"> </w:t>
      </w:r>
      <w:r>
        <w:t xml:space="preserve">987-654-321-M</w:t>
      </w:r>
    </w:p>
    <w:bookmarkEnd w:id="22"/>
    <w:bookmarkStart w:id="24" w:name="X0a0ee9c132e655ac690089e50f8cc87099a1b22"/>
    <w:p>
      <w:pPr>
        <w:pStyle w:val="Heading3"/>
      </w:pPr>
      <w:r>
        <w:t xml:space="preserve">Description of Journalist Services Rendered</w:t>
      </w:r>
    </w:p>
    <w:p>
      <w:pPr>
        <w:pStyle w:val="FirstParagraph"/>
      </w:pPr>
      <w:r>
        <w:t xml:space="preserve">The following Invoice covers professional journalism services provided by the undersigned Journalist in Tanzania Dar es Salaam for the period of 1 June 2025 to 14 June 2025. All services were conducted in accordance with the Tanzania Press and Media Council Code of Ethics and applicable Tanzanian media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 / Hours</w:t>
            </w:r>
          </w:p>
        </w:tc>
        <w:tc>
          <w:tcPr/>
          <w:p>
            <w:pPr>
              <w:pStyle w:val="Compact"/>
              <w:jc w:val="left"/>
            </w:pPr>
            <w:r>
              <w:t xml:space="preserve">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Investigative journalism report on urban infrastructure development in Tanzania Dar es Salaam, including on-site reporting, interviews with municipal officials, and editorial writing (approximately 4,500 words)</w:t>
            </w:r>
          </w:p>
        </w:tc>
        <w:tc>
          <w:tcPr/>
          <w:p>
            <w:pPr>
              <w:pStyle w:val="Compact"/>
              <w:jc w:val="left"/>
            </w:pPr>
            <w:r>
              <w:t xml:space="preserve">02 Jun 2025</w:t>
            </w:r>
          </w:p>
        </w:tc>
        <w:tc>
          <w:tcPr/>
          <w:p>
            <w:pPr>
              <w:pStyle w:val="Compact"/>
              <w:jc w:val="left"/>
            </w:pPr>
            <w:r>
              <w:t xml:space="preserve">1 Report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Live broadcast journalism coverage of the Tanzania Dar es Salaam International Trade Fair, including pre-event preparation, on-air commentary, and post-event summary for the client's corporate media channel</w:t>
            </w:r>
          </w:p>
        </w:tc>
        <w:tc>
          <w:tcPr/>
          <w:p>
            <w:pPr>
              <w:pStyle w:val="Compact"/>
              <w:jc w:val="left"/>
            </w:pPr>
            <w:r>
              <w:t xml:space="preserve">05 Jun 2025</w:t>
            </w:r>
          </w:p>
        </w:tc>
        <w:tc>
          <w:tcPr/>
          <w:p>
            <w:pPr>
              <w:pStyle w:val="Compact"/>
              <w:jc w:val="left"/>
            </w:pPr>
            <w:r>
              <w:t xml:space="preserve">6 Hours</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3</w:t>
            </w:r>
          </w:p>
        </w:tc>
        <w:tc>
          <w:tcPr/>
          <w:p>
            <w:pPr>
              <w:pStyle w:val="Compact"/>
              <w:jc w:val="left"/>
            </w:pPr>
            <w:r>
              <w:t xml:space="preserve">Editorial consulting and fact-checking services for the client's quarterly corporate sustainability report, ensuring journalistic accuracy, balanced sourcing, and compliance with Tanzanian media standards</w:t>
            </w:r>
          </w:p>
        </w:tc>
        <w:tc>
          <w:tcPr/>
          <w:p>
            <w:pPr>
              <w:pStyle w:val="Compact"/>
              <w:jc w:val="left"/>
            </w:pPr>
            <w:r>
              <w:t xml:space="preserve">08 Jun 2025</w:t>
            </w:r>
          </w:p>
        </w:tc>
        <w:tc>
          <w:tcPr/>
          <w:p>
            <w:pPr>
              <w:pStyle w:val="Compact"/>
              <w:jc w:val="left"/>
            </w:pPr>
            <w:r>
              <w:t xml:space="preserve">10 Hours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Photographic journalism documentation of community outreach programs in the Kinondoni and Ilala districts of Tanzania Dar es Salaam, including 120 edited photographs with captions and usage rights</w:t>
            </w:r>
          </w:p>
        </w:tc>
        <w:tc>
          <w:tcPr/>
          <w:p>
            <w:pPr>
              <w:pStyle w:val="Compact"/>
              <w:jc w:val="left"/>
            </w:pPr>
            <w:r>
              <w:t xml:space="preserve">10 Jun 2025</w:t>
            </w:r>
          </w:p>
        </w:tc>
        <w:tc>
          <w:tcPr/>
          <w:p>
            <w:pPr>
              <w:pStyle w:val="Compact"/>
              <w:jc w:val="left"/>
            </w:pPr>
            <w:r>
              <w:t xml:space="preserve">1 Package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5</w:t>
            </w:r>
          </w:p>
        </w:tc>
        <w:tc>
          <w:tcPr/>
          <w:p>
            <w:pPr>
              <w:pStyle w:val="Compact"/>
              <w:jc w:val="left"/>
            </w:pPr>
            <w:r>
              <w:t xml:space="preserve">Training workshop for the client's internal communications team on ethical journalism practices, source protection, and responsible reporting in the Tanzanian media landscape (half-day session, 25 participants)</w:t>
            </w:r>
          </w:p>
        </w:tc>
        <w:tc>
          <w:tcPr/>
          <w:p>
            <w:pPr>
              <w:pStyle w:val="Compact"/>
              <w:jc w:val="left"/>
            </w:pPr>
            <w:r>
              <w:t xml:space="preserve">12 Jun 2025</w:t>
            </w:r>
          </w:p>
        </w:tc>
        <w:tc>
          <w:tcPr/>
          <w:p>
            <w:pPr>
              <w:pStyle w:val="Compact"/>
              <w:jc w:val="left"/>
            </w:pPr>
            <w:r>
              <w:t xml:space="preserve">1 Session</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6</w:t>
            </w:r>
          </w:p>
        </w:tc>
        <w:tc>
          <w:tcPr/>
          <w:p>
            <w:pPr>
              <w:pStyle w:val="Compact"/>
              <w:jc w:val="left"/>
            </w:pPr>
            <w:r>
              <w:t xml:space="preserve">Travel and transportation expenses incurred while performing journalist fieldwork across multiple locations in Tanzania Dar es Salaam (Kariakoo, Mbezi Beach, Temeke, and Ubungo districts)</w:t>
            </w:r>
          </w:p>
        </w:tc>
        <w:tc>
          <w:tcPr/>
          <w:p>
            <w:pPr>
              <w:pStyle w:val="Compact"/>
              <w:jc w:val="left"/>
            </w:pPr>
            <w:r>
              <w:t xml:space="preserve">02–14 Jun 2025</w:t>
            </w:r>
          </w:p>
        </w:tc>
        <w:tc>
          <w:tcPr/>
          <w:p>
            <w:pPr>
              <w:pStyle w:val="Compact"/>
              <w:jc w:val="left"/>
            </w:pPr>
            <w:r>
              <w:t xml:space="preserve">13 Days</w:t>
            </w:r>
          </w:p>
        </w:tc>
        <w:tc>
          <w:tcPr/>
          <w:p>
            <w:pPr>
              <w:pStyle w:val="Compact"/>
              <w:jc w:val="left"/>
            </w:pPr>
            <w:r>
              <w:t xml:space="preserve">45,000</w:t>
            </w:r>
          </w:p>
        </w:tc>
        <w:tc>
          <w:tcPr/>
          <w:p>
            <w:pPr>
              <w:pStyle w:val="Compact"/>
              <w:jc w:val="left"/>
            </w:pPr>
            <w:r>
              <w:t xml:space="preserve">585,000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TZS 5,915,000</w:t>
            </w:r>
          </w:p>
        </w:tc>
      </w:tr>
      <w:tr>
        <w:tc>
          <w:tcPr/>
          <w:p>
            <w:pPr>
              <w:pStyle w:val="Compact"/>
              <w:jc w:val="left"/>
            </w:pPr>
            <w:r>
              <w:t xml:space="preserve">VAT (18%)</w:t>
            </w:r>
          </w:p>
        </w:tc>
        <w:tc>
          <w:tcPr/>
          <w:p>
            <w:pPr>
              <w:pStyle w:val="Compact"/>
              <w:jc w:val="left"/>
            </w:pPr>
            <w:r>
              <w:t xml:space="preserve">TZS 1,064,700</w:t>
            </w:r>
          </w:p>
        </w:tc>
      </w:tr>
      <w:tr>
        <w:tc>
          <w:tcPr/>
          <w:p>
            <w:pPr>
              <w:pStyle w:val="Compact"/>
              <w:jc w:val="left"/>
            </w:pPr>
            <w:r>
              <w:t xml:space="preserve">Withholding Tax (5%)</w:t>
            </w:r>
          </w:p>
        </w:tc>
        <w:tc>
          <w:tcPr/>
          <w:p>
            <w:pPr>
              <w:pStyle w:val="Compact"/>
              <w:jc w:val="left"/>
            </w:pPr>
            <w:r>
              <w:t xml:space="preserve">TZS 295,750</w:t>
            </w:r>
          </w:p>
        </w:tc>
      </w:tr>
      <w:tr>
        <w:tc>
          <w:tcPr/>
          <w:p>
            <w:pPr>
              <w:pStyle w:val="Compact"/>
              <w:jc w:val="left"/>
            </w:pPr>
            <w:r>
              <w:t xml:space="preserve">Grand Total Due</w:t>
            </w:r>
          </w:p>
        </w:tc>
        <w:tc>
          <w:tcPr/>
          <w:p>
            <w:pPr>
              <w:pStyle w:val="Compact"/>
              <w:jc w:val="left"/>
            </w:pPr>
            <w:r>
              <w:t xml:space="preserve">TZS 6,683,950</w:t>
            </w:r>
          </w:p>
        </w:tc>
      </w:tr>
    </w:tbl>
    <w:bookmarkStart w:id="23" w:name="payment-instructions-notes"/>
    <w:p>
      <w:pPr>
        <w:pStyle w:val="Heading4"/>
      </w:pPr>
      <w:r>
        <w:t xml:space="preserve">Payment Instructions &amp; Notes</w:t>
      </w:r>
    </w:p>
    <w:p>
      <w:pPr>
        <w:pStyle w:val="FirstParagraph"/>
      </w:pPr>
      <w:r>
        <w:t xml:space="preserve">This Invoice is issued in accordance with the Tanzania Revenue Authority (TRA) regulations governing the provision of professional services within Tanzania Dar es Salaam. The Journalist named herein is a registered taxpayer and holds a valid press credential issued by the Tanzania Press and Media Council.</w:t>
      </w:r>
    </w:p>
    <w:p>
      <w:pPr>
        <w:numPr>
          <w:ilvl w:val="0"/>
          <w:numId w:val="1001"/>
        </w:numPr>
        <w:pStyle w:val="Compact"/>
      </w:pPr>
      <w:r>
        <w:rPr>
          <w:bCs/>
          <w:b/>
        </w:rPr>
        <w:t xml:space="preserve">Bank:</w:t>
      </w:r>
      <w:r>
        <w:t xml:space="preserve"> </w:t>
      </w:r>
      <w:r>
        <w:t xml:space="preserve">National Bank of Commerce, Tanzania Dar es Salaam Main Branch</w:t>
      </w:r>
    </w:p>
    <w:p>
      <w:pPr>
        <w:numPr>
          <w:ilvl w:val="0"/>
          <w:numId w:val="1001"/>
        </w:numPr>
        <w:pStyle w:val="Compact"/>
      </w:pPr>
      <w:r>
        <w:rPr>
          <w:bCs/>
          <w:b/>
        </w:rPr>
        <w:t xml:space="preserve">Account Name:</w:t>
      </w:r>
      <w:r>
        <w:t xml:space="preserve"> </w:t>
      </w:r>
      <w:r>
        <w:t xml:space="preserve">Mwangi Media &amp; Journalism Services</w:t>
      </w:r>
    </w:p>
    <w:p>
      <w:pPr>
        <w:numPr>
          <w:ilvl w:val="0"/>
          <w:numId w:val="1001"/>
        </w:numPr>
        <w:pStyle w:val="Compact"/>
      </w:pPr>
      <w:r>
        <w:rPr>
          <w:bCs/>
          <w:b/>
        </w:rPr>
        <w:t xml:space="preserve">Account Number:</w:t>
      </w:r>
      <w:r>
        <w:t xml:space="preserve"> </w:t>
      </w:r>
      <w:r>
        <w:t xml:space="preserve">0123-456789-001</w:t>
      </w:r>
    </w:p>
    <w:p>
      <w:pPr>
        <w:numPr>
          <w:ilvl w:val="0"/>
          <w:numId w:val="1001"/>
        </w:numPr>
        <w:pStyle w:val="Compact"/>
      </w:pPr>
      <w:r>
        <w:rPr>
          <w:bCs/>
          <w:b/>
        </w:rPr>
        <w:t xml:space="preserve">SWIFT Code:</w:t>
      </w:r>
      <w:r>
        <w:t xml:space="preserve"> </w:t>
      </w:r>
      <w:r>
        <w:t xml:space="preserve">NBOC TZ DX</w:t>
      </w:r>
    </w:p>
    <w:p>
      <w:pPr>
        <w:numPr>
          <w:ilvl w:val="0"/>
          <w:numId w:val="1001"/>
        </w:numPr>
        <w:pStyle w:val="Compact"/>
      </w:pPr>
      <w:r>
        <w:rPr>
          <w:bCs/>
          <w:b/>
        </w:rPr>
        <w:t xml:space="preserve">Reference:</w:t>
      </w:r>
      <w:r>
        <w:t xml:space="preserve"> </w:t>
      </w:r>
      <w:r>
        <w:t xml:space="preserve">Please quote Invoice No. TZA-JRN-2025-0487 on all payments.</w:t>
      </w:r>
    </w:p>
    <w:p>
      <w:pPr>
        <w:pStyle w:val="FirstParagraph"/>
      </w:pPr>
      <w:r>
        <w:t xml:space="preserve">Payment is due within fifteen (15) calendar days from the Invoice date. Late payments shall attract a penalty interest of 2% per month as stipulated under the Tanzania Commercial Transactions Act. The Journalist reserves the right to suspend ongoing services if payment is not received by the stated due date.</w:t>
      </w:r>
    </w:p>
    <w:p>
      <w:pPr>
        <w:pStyle w:val="BodyText"/>
      </w:pPr>
      <w:r>
        <w:t xml:space="preserve">This Invoice constitutes a formal request for payment for journalism and media services rendered in Tanzania Dar es Salaam. All intellectual property rights in the journalistic content, photographs, and editorial materials remain with the Journalist unless otherwise agreed in a separate written contract. The client is granted a non-exclusive, non-transferable license to use the deliverables for internal corporate communications purposes only.</w:t>
      </w:r>
    </w:p>
    <w:p>
      <w:pPr>
        <w:pStyle w:val="BodyText"/>
      </w:pPr>
      <w:r>
        <w:t xml:space="preserve">Should you have any questions regarding this Invoice or the journalist services described herein, please contact the undersigned Journalist at the address or telephone number provided above. We appreciate your business and look forward to continuing our professional relationship in Tanzania Dar es Salaam.</w:t>
      </w:r>
    </w:p>
    <w:bookmarkEnd w:id="23"/>
    <w:p>
      <w:pPr>
        <w:pStyle w:val="BodyText"/>
      </w:pPr>
      <w:r>
        <w:rPr>
          <w:bCs/>
          <w:b/>
        </w:rPr>
        <w:t xml:space="preserve">Mwangi Media &amp; Journalism Services</w:t>
      </w:r>
      <w:r>
        <w:t xml:space="preserve"> </w:t>
      </w:r>
      <w:r>
        <w:t xml:space="preserve">| Plot 42, Kariakoo Business District, Tanzania Dar es Salaam | +255 712 345 678 | amina.mwangi@mwangimedia.co.tz</w:t>
      </w:r>
    </w:p>
    <w:p>
      <w:pPr>
        <w:pStyle w:val="BodyText"/>
      </w:pPr>
      <w:r>
        <w:t xml:space="preserve">Registered with the Tanzania Business Registration and Licensing Agency (BRELA) | TIN: 123-456-789-K | Press Card: TZ-PRC-2024-00312</w:t>
      </w:r>
    </w:p>
    <w:p>
      <w:pPr>
        <w:pStyle w:val="BodyText"/>
      </w:pPr>
      <w:r>
        <w:t xml:space="preserve">This Invoice was generated electronically and is valid without a physical signature. Thank you for your prompt attention to this payment.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Tanzania Dar es Salaam</dc:title>
  <dc:creator/>
  <dc:language>en</dc:language>
  <cp:keywords/>
  <dcterms:created xsi:type="dcterms:W3CDTF">2026-10-10T05:51:13Z</dcterms:created>
  <dcterms:modified xsi:type="dcterms:W3CDTF">2026-10-10T05:51:13Z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