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Professional Journalist Services</w:t>
      </w:r>
    </w:p>
    <w:p>
      <w:pPr>
        <w:pStyle w:val="BodyText"/>
      </w:pPr>
      <w:r>
        <w:t xml:space="preserve">Uganda Kampala — Media &amp; Communications</w:t>
      </w:r>
    </w:p>
    <w:bookmarkEnd w:id="20"/>
    <w:p>
      <w:pPr>
        <w:pStyle w:val="BodyText"/>
      </w:pPr>
      <w:r>
        <w:rPr>
          <w:bCs/>
          <w:b/>
        </w:rPr>
        <w:t xml:space="preserve">Invoice No:</w:t>
      </w:r>
      <w:r>
        <w:t xml:space="preserve"> </w:t>
      </w:r>
      <w:r>
        <w:t xml:space="preserve">UG-KLA-2025-0047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Start w:id="21" w:name="journalist-service-provider"/>
    <w:p>
      <w:pPr>
        <w:pStyle w:val="Heading3"/>
      </w:pPr>
      <w:r>
        <w:t xml:space="preserve">Journalist / Service Provider</w:t>
      </w:r>
    </w:p>
    <w:p>
      <w:pPr>
        <w:pStyle w:val="FirstParagraph"/>
      </w:pPr>
      <w:r>
        <w:rPr>
          <w:bCs/>
          <w:b/>
        </w:rPr>
        <w:t xml:space="preserve">Name:</w:t>
      </w:r>
      <w:r>
        <w:t xml:space="preserve"> </w:t>
      </w:r>
      <w:r>
        <w:t xml:space="preserve">Mr. David Okello Mutesa</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Plot 14, Kampala Road, Kololo</w:t>
      </w:r>
    </w:p>
    <w:p>
      <w:pPr>
        <w:pStyle w:val="BodyText"/>
      </w:pPr>
      <w:r>
        <w:rPr>
          <w:bCs/>
          <w:b/>
        </w:rPr>
        <w:t xml:space="preserve">City:</w:t>
      </w:r>
      <w:r>
        <w:t xml:space="preserve"> </w:t>
      </w:r>
      <w:r>
        <w:t xml:space="preserve">Uganda Kampala, P.O. Box 2341</w:t>
      </w:r>
    </w:p>
    <w:p>
      <w:pPr>
        <w:pStyle w:val="BodyText"/>
      </w:pPr>
      <w:r>
        <w:rPr>
          <w:bCs/>
          <w:b/>
        </w:rPr>
        <w:t xml:space="preserve">Phone:</w:t>
      </w:r>
      <w:r>
        <w:t xml:space="preserve"> </w:t>
      </w:r>
      <w:r>
        <w:t xml:space="preserve">+256 772 345 678</w:t>
      </w:r>
    </w:p>
    <w:p>
      <w:pPr>
        <w:pStyle w:val="BodyText"/>
      </w:pPr>
      <w:r>
        <w:rPr>
          <w:bCs/>
          <w:b/>
        </w:rPr>
        <w:t xml:space="preserve">Email:</w:t>
      </w:r>
      <w:r>
        <w:t xml:space="preserve"> </w:t>
      </w:r>
      <w:r>
        <w:t xml:space="preserve">d.okello@kampalajournalist.ug</w:t>
      </w:r>
    </w:p>
    <w:p>
      <w:pPr>
        <w:pStyle w:val="BodyText"/>
      </w:pPr>
      <w:r>
        <w:rPr>
          <w:bCs/>
          <w:b/>
        </w:rPr>
        <w:t xml:space="preserve">TIN:</w:t>
      </w:r>
      <w:r>
        <w:t xml:space="preserve"> </w:t>
      </w:r>
      <w:r>
        <w:t xml:space="preserve">UG-88452137-001</w:t>
      </w:r>
    </w:p>
    <w:bookmarkEnd w:id="21"/>
    <w:bookmarkStart w:id="22" w:name="billed-to-client"/>
    <w:p>
      <w:pPr>
        <w:pStyle w:val="Heading3"/>
      </w:pPr>
      <w:r>
        <w:t xml:space="preserve">Billed To / Client</w:t>
      </w:r>
    </w:p>
    <w:p>
      <w:pPr>
        <w:pStyle w:val="FirstParagraph"/>
      </w:pPr>
      <w:r>
        <w:rPr>
          <w:bCs/>
          <w:b/>
        </w:rPr>
        <w:t xml:space="preserve">Company:</w:t>
      </w:r>
      <w:r>
        <w:t xml:space="preserve"> </w:t>
      </w:r>
      <w:r>
        <w:t xml:space="preserve">East African Media Group Ltd.</w:t>
      </w:r>
    </w:p>
    <w:p>
      <w:pPr>
        <w:pStyle w:val="BodyText"/>
      </w:pPr>
      <w:r>
        <w:rPr>
          <w:bCs/>
          <w:b/>
        </w:rPr>
        <w:t xml:space="preserve">Attention:</w:t>
      </w:r>
      <w:r>
        <w:t xml:space="preserve"> </w:t>
      </w:r>
      <w:r>
        <w:t xml:space="preserve">Ms. Grace Nakato, Editor-in-Chief</w:t>
      </w:r>
    </w:p>
    <w:p>
      <w:pPr>
        <w:pStyle w:val="BodyText"/>
      </w:pPr>
      <w:r>
        <w:rPr>
          <w:bCs/>
          <w:b/>
        </w:rPr>
        <w:t xml:space="preserve">Address:</w:t>
      </w:r>
      <w:r>
        <w:t xml:space="preserve"> </w:t>
      </w:r>
      <w:r>
        <w:t xml:space="preserve">4th Floor, Uganda House, Kampala Road</w:t>
      </w:r>
    </w:p>
    <w:p>
      <w:pPr>
        <w:pStyle w:val="BodyText"/>
      </w:pPr>
      <w:r>
        <w:rPr>
          <w:bCs/>
          <w:b/>
        </w:rPr>
        <w:t xml:space="preserve">City:</w:t>
      </w:r>
      <w:r>
        <w:t xml:space="preserve"> </w:t>
      </w:r>
      <w:r>
        <w:t xml:space="preserve">Uganda Kampala, P.O. Box 1102</w:t>
      </w:r>
    </w:p>
    <w:p>
      <w:pPr>
        <w:pStyle w:val="BodyText"/>
      </w:pPr>
      <w:r>
        <w:rPr>
          <w:bCs/>
          <w:b/>
        </w:rPr>
        <w:t xml:space="preserve">Phone:</w:t>
      </w:r>
      <w:r>
        <w:t xml:space="preserve"> </w:t>
      </w:r>
      <w:r>
        <w:t xml:space="preserve">+256 414 223 344</w:t>
      </w:r>
    </w:p>
    <w:p>
      <w:pPr>
        <w:pStyle w:val="BodyText"/>
      </w:pPr>
      <w:r>
        <w:rPr>
          <w:bCs/>
          <w:b/>
        </w:rPr>
        <w:t xml:space="preserve">Email:</w:t>
      </w:r>
      <w:r>
        <w:t xml:space="preserve"> </w:t>
      </w:r>
      <w:r>
        <w:t xml:space="preserve">g.nakato@eamg.co.ug</w:t>
      </w:r>
    </w:p>
    <w:p>
      <w:pPr>
        <w:pStyle w:val="BodyText"/>
      </w:pPr>
      <w:r>
        <w:rPr>
          <w:bCs/>
          <w:b/>
        </w:rPr>
        <w:t xml:space="preserve">TIN:</w:t>
      </w:r>
      <w:r>
        <w:t xml:space="preserve"> </w:t>
      </w:r>
      <w:r>
        <w:t xml:space="preserve">UG-66210984-002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Qty / Hours</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Investigative journalism reporting on municipal governance in Uganda Kampala. Includes field research, interviews with local officials, document analysis, and drafting of a 4,000-word feature article for publication in the national edition.</w:t>
            </w:r>
          </w:p>
        </w:tc>
        <w:tc>
          <w:tcPr/>
          <w:p>
            <w:pPr>
              <w:pStyle w:val="Compact"/>
              <w:jc w:val="left"/>
            </w:pPr>
            <w:r>
              <w:t xml:space="preserve">02 Jun 2025</w:t>
            </w:r>
          </w:p>
        </w:tc>
        <w:tc>
          <w:tcPr/>
          <w:p>
            <w:pPr>
              <w:pStyle w:val="Compact"/>
              <w:jc w:val="left"/>
            </w:pPr>
            <w:r>
              <w:t xml:space="preserve">40 hrs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02</w:t>
            </w:r>
          </w:p>
        </w:tc>
        <w:tc>
          <w:tcPr/>
          <w:p>
            <w:pPr>
              <w:pStyle w:val="Compact"/>
              <w:jc w:val="left"/>
            </w:pPr>
            <w:r>
              <w:t xml:space="preserve">Live broadcast coverage of the Uganda Kampala City Council budget presentation. The Journalist provided on-site reporting, live commentary, and post-event analysis for the client's television and digital platforms.</w:t>
            </w:r>
          </w:p>
        </w:tc>
        <w:tc>
          <w:tcPr/>
          <w:p>
            <w:pPr>
              <w:pStyle w:val="Compact"/>
              <w:jc w:val="left"/>
            </w:pPr>
            <w:r>
              <w:t xml:space="preserve">05 Jun 2025</w:t>
            </w:r>
          </w:p>
        </w:tc>
        <w:tc>
          <w:tcPr/>
          <w:p>
            <w:pPr>
              <w:pStyle w:val="Compact"/>
              <w:jc w:val="left"/>
            </w:pPr>
            <w:r>
              <w:t xml:space="preserve">8 hrs</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03</w:t>
            </w:r>
          </w:p>
        </w:tc>
        <w:tc>
          <w:tcPr/>
          <w:p>
            <w:pPr>
              <w:pStyle w:val="Compact"/>
              <w:jc w:val="left"/>
            </w:pPr>
            <w:r>
              <w:t xml:space="preserve">Photojournalism assignment: Visual documentation of the annual Uganda Kampala International Trade Fair. Includes 120 edited photographs, captions, and a written photo essay suitable for print and online distribution.</w:t>
            </w:r>
          </w:p>
        </w:tc>
        <w:tc>
          <w:tcPr/>
          <w:p>
            <w:pPr>
              <w:pStyle w:val="Compact"/>
              <w:jc w:val="left"/>
            </w:pPr>
            <w:r>
              <w:t xml:space="preserve">08 Jun 2025</w:t>
            </w:r>
          </w:p>
        </w:tc>
        <w:tc>
          <w:tcPr/>
          <w:p>
            <w:pPr>
              <w:pStyle w:val="Compact"/>
              <w:jc w:val="left"/>
            </w:pPr>
            <w:r>
              <w:t xml:space="preserve">16 hrs</w:t>
            </w:r>
          </w:p>
        </w:tc>
        <w:tc>
          <w:tcPr/>
          <w:p>
            <w:pPr>
              <w:pStyle w:val="Compact"/>
              <w:jc w:val="left"/>
            </w:pPr>
            <w:r>
              <w:t xml:space="preserve">175,000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Editorial consulting and fact-checking services for the client's weekly news bulletin. The Journalist reviewed 12 articles for accuracy, sourced additional interviews, and provided editorial corrections to maintain journalistic integrity.</w:t>
            </w:r>
          </w:p>
        </w:tc>
        <w:tc>
          <w:tcPr/>
          <w:p>
            <w:pPr>
              <w:pStyle w:val="Compact"/>
              <w:jc w:val="left"/>
            </w:pPr>
            <w:r>
              <w:t xml:space="preserve">10 Jun 2025</w:t>
            </w:r>
          </w:p>
        </w:tc>
        <w:tc>
          <w:tcPr/>
          <w:p>
            <w:pPr>
              <w:pStyle w:val="Compact"/>
              <w:jc w:val="left"/>
            </w:pPr>
            <w:r>
              <w:t xml:space="preserve">12 hrs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and logistics expenses incurred during field reporting across Uganda Kampala districts (Kibuli, Ntinda, Wandegeya). Includes transport, accommodation, and per diem as per the Journalist's standard rate card.</w:t>
            </w:r>
          </w:p>
        </w:tc>
        <w:tc>
          <w:tcPr/>
          <w:p>
            <w:pPr>
              <w:pStyle w:val="Compact"/>
              <w:jc w:val="left"/>
            </w:pPr>
            <w:r>
              <w:t xml:space="preserve">12 Jun 2025</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UGX 13,650,000</w:t>
            </w:r>
          </w:p>
        </w:tc>
      </w:tr>
      <w:tr>
        <w:tc>
          <w:tcPr/>
          <w:p>
            <w:pPr>
              <w:pStyle w:val="Compact"/>
              <w:jc w:val="left"/>
            </w:pPr>
            <w:r>
              <w:t xml:space="preserve">VAT @ 18% (Uganda Revenue Authority)</w:t>
            </w:r>
          </w:p>
        </w:tc>
        <w:tc>
          <w:tcPr/>
          <w:p>
            <w:pPr>
              <w:pStyle w:val="Compact"/>
              <w:jc w:val="left"/>
            </w:pPr>
            <w:r>
              <w:t xml:space="preserve">UGX 2,457,000</w:t>
            </w:r>
          </w:p>
        </w:tc>
      </w:tr>
      <w:tr>
        <w:tc>
          <w:tcPr/>
          <w:p>
            <w:pPr>
              <w:pStyle w:val="Compact"/>
              <w:jc w:val="left"/>
            </w:pPr>
            <w:r>
              <w:t xml:space="preserve">Withholding Tax @ 6% (as applicable)</w:t>
            </w:r>
          </w:p>
        </w:tc>
        <w:tc>
          <w:tcPr/>
          <w:p>
            <w:pPr>
              <w:pStyle w:val="Compact"/>
              <w:jc w:val="left"/>
            </w:pPr>
            <w:r>
              <w:t xml:space="preserve">(UGX 819,000)</w:t>
            </w:r>
          </w:p>
        </w:tc>
      </w:tr>
      <w:tr>
        <w:tc>
          <w:tcPr/>
          <w:p>
            <w:pPr>
              <w:pStyle w:val="Compact"/>
              <w:jc w:val="left"/>
            </w:pPr>
            <w:r>
              <w:t xml:space="preserve">Grand Total Due</w:t>
            </w:r>
          </w:p>
        </w:tc>
        <w:tc>
          <w:tcPr/>
          <w:p>
            <w:pPr>
              <w:pStyle w:val="Compact"/>
              <w:jc w:val="left"/>
            </w:pPr>
            <w:r>
              <w:t xml:space="preserve">UGX 15,288,000</w:t>
            </w:r>
          </w:p>
        </w:tc>
      </w:tr>
    </w:tbl>
    <w:bookmarkStart w:id="23" w:name="invoice-notes-payment-instructions"/>
    <w:p>
      <w:pPr>
        <w:pStyle w:val="Heading3"/>
      </w:pPr>
      <w:r>
        <w:t xml:space="preserve">Invoice Notes &amp; Payment Instructions</w:t>
      </w:r>
    </w:p>
    <w:p>
      <w:pPr>
        <w:pStyle w:val="FirstParagraph"/>
      </w:pPr>
      <w:r>
        <w:t xml:space="preserve">This Invoice is issued by the undersigned Journalist, Mr. David Okello Mutesa, operating as a freelance media professional based in Uganda Kampala. All services rendered were performed in accordance with the Uganda Press Council Code of Ethics and the client's editorial guidelines. The Journalist confirms that all reporting was conducted independently, with full disclosure of sources and adherence to the principles of accuracy, fairness, and accountability expected of a practicing Journalist in Uganda Kampala.</w:t>
      </w:r>
    </w:p>
    <w:p>
      <w:pPr>
        <w:pStyle w:val="BodyText"/>
      </w:pPr>
      <w:r>
        <w:rPr>
          <w:bCs/>
          <w:b/>
        </w:rPr>
        <w:t xml:space="preserve">Payment is due within 14 calendar days</w:t>
      </w:r>
      <w:r>
        <w:t xml:space="preserve"> </w:t>
      </w:r>
      <w:r>
        <w:t xml:space="preserve">of the Invoice date. Please remit payment via bank transfer to the account detailed below. Kindly reference Invoice No. UG-KLA-2025-0047 in your payment remittance. Late payments will attract a penalty of 2% per month as stipulated in the service agreement.</w:t>
      </w:r>
    </w:p>
    <w:bookmarkEnd w:id="23"/>
    <w:bookmarkStart w:id="24" w:name="bank-details-for-payment"/>
    <w:p>
      <w:pPr>
        <w:pStyle w:val="Heading4"/>
      </w:pPr>
      <w:r>
        <w:t xml:space="preserve">Bank Details for Payment</w:t>
      </w:r>
    </w:p>
    <w:p>
      <w:pPr>
        <w:pStyle w:val="FirstParagraph"/>
      </w:pPr>
      <w:r>
        <w:rPr>
          <w:bCs/>
          <w:b/>
        </w:rPr>
        <w:t xml:space="preserve">Bank:</w:t>
      </w:r>
      <w:r>
        <w:t xml:space="preserve"> </w:t>
      </w:r>
      <w:r>
        <w:t xml:space="preserve">Stanbic Bank Uganda Ltd.</w:t>
      </w:r>
    </w:p>
    <w:p>
      <w:pPr>
        <w:pStyle w:val="BodyText"/>
      </w:pPr>
      <w:r>
        <w:rPr>
          <w:bCs/>
          <w:b/>
        </w:rPr>
        <w:t xml:space="preserve">Branch:</w:t>
      </w:r>
      <w:r>
        <w:t xml:space="preserve"> </w:t>
      </w:r>
      <w:r>
        <w:t xml:space="preserve">Kampala Road, Uganda Kampala</w:t>
      </w:r>
    </w:p>
    <w:p>
      <w:pPr>
        <w:pStyle w:val="BodyText"/>
      </w:pPr>
      <w:r>
        <w:rPr>
          <w:bCs/>
          <w:b/>
        </w:rPr>
        <w:t xml:space="preserve">Account Name:</w:t>
      </w:r>
      <w:r>
        <w:t xml:space="preserve"> </w:t>
      </w:r>
      <w:r>
        <w:t xml:space="preserve">David Okello Mutesa</w:t>
      </w:r>
    </w:p>
    <w:p>
      <w:pPr>
        <w:pStyle w:val="BodyText"/>
      </w:pPr>
      <w:r>
        <w:rPr>
          <w:bCs/>
          <w:b/>
        </w:rPr>
        <w:t xml:space="preserve">Account No:</w:t>
      </w:r>
      <w:r>
        <w:t xml:space="preserve"> </w:t>
      </w:r>
      <w:r>
        <w:t xml:space="preserve">0104-556789-001</w:t>
      </w:r>
    </w:p>
    <w:p>
      <w:pPr>
        <w:pStyle w:val="BodyText"/>
      </w:pPr>
      <w:r>
        <w:rPr>
          <w:bCs/>
          <w:b/>
        </w:rPr>
        <w:t xml:space="preserve">SWIFT Code:</w:t>
      </w:r>
      <w:r>
        <w:t xml:space="preserve"> </w:t>
      </w:r>
      <w:r>
        <w:t xml:space="preserve">STBBUGKA</w:t>
      </w:r>
    </w:p>
    <w:p>
      <w:pPr>
        <w:pStyle w:val="BodyText"/>
      </w:pPr>
      <w:r>
        <w:rPr>
          <w:bCs/>
          <w:b/>
        </w:rPr>
        <w:t xml:space="preserve">Mobile Money:</w:t>
      </w:r>
      <w:r>
        <w:t xml:space="preserve"> </w:t>
      </w:r>
      <w:r>
        <w:t xml:space="preserve">+256 772 345 678 (MTN MoMo)</w:t>
      </w:r>
    </w:p>
    <w:bookmarkEnd w:id="24"/>
    <w:bookmarkStart w:id="25" w:name="terms-conditions"/>
    <w:p>
      <w:pPr>
        <w:pStyle w:val="Heading4"/>
      </w:pPr>
      <w:r>
        <w:t xml:space="preserve">Terms &amp; Conditions</w:t>
      </w:r>
    </w:p>
    <w:p>
      <w:pPr>
        <w:pStyle w:val="FirstParagraph"/>
      </w:pPr>
      <w:r>
        <w:t xml:space="preserve">1. This Invoice constitutes a binding financial document between the Journalist and the client.</w:t>
      </w:r>
    </w:p>
    <w:p>
      <w:pPr>
        <w:pStyle w:val="BodyText"/>
      </w:pPr>
      <w:r>
        <w:t xml:space="preserve">2. All intellectual property rights to published work transfer to the client upon full payment of this Invoice.</w:t>
      </w:r>
    </w:p>
    <w:p>
      <w:pPr>
        <w:pStyle w:val="BodyText"/>
      </w:pPr>
      <w:r>
        <w:t xml:space="preserve">3. The Journalist reserves the right to publish unedited raw material in a separate outlet unless otherwise agreed in writing.</w:t>
      </w:r>
    </w:p>
    <w:p>
      <w:pPr>
        <w:pStyle w:val="BodyText"/>
      </w:pPr>
      <w:r>
        <w:t xml:space="preserve">4. Disputes shall be resolved under the laws of the Republic of Uganda, with jurisdiction in Uganda Kampala.</w:t>
      </w:r>
    </w:p>
    <w:p>
      <w:pPr>
        <w:pStyle w:val="BodyText"/>
      </w:pPr>
      <w:r>
        <w:t xml:space="preserve">5. This Invoice is valid for 90 days from the date of issue.</w:t>
      </w:r>
    </w:p>
    <w:bookmarkEnd w:id="25"/>
    <w:bookmarkStart w:id="26" w:name="declaration"/>
    <w:p>
      <w:pPr>
        <w:pStyle w:val="Heading4"/>
      </w:pPr>
      <w:r>
        <w:t xml:space="preserve">Declaration</w:t>
      </w:r>
    </w:p>
    <w:p>
      <w:pPr>
        <w:pStyle w:val="FirstParagraph"/>
      </w:pPr>
      <w:r>
        <w:t xml:space="preserve">I, David Okello Mutesa, hereby certify that this Invoice accurately reflects the professional Journalist services rendered to East African Media Group Ltd. during the period of 2 June 2025 to 12 June 2025 in Uganda Kampala. All charges are in accordance with the agreed service contract (Ref: EAMG/CON/2025/0112) and comply with the tax regulations of the Uganda Revenue Authority. This document is issued in one (1) original and one (1) copy for the client's records.</w:t>
      </w:r>
    </w:p>
    <w:p>
      <w:pPr>
        <w:pStyle w:val="BodyText"/>
      </w:pPr>
      <w:r>
        <w:rPr>
          <w:bCs/>
          <w:b/>
        </w:rPr>
        <w:t xml:space="preserve">Signature:</w:t>
      </w:r>
      <w:r>
        <w:t xml:space="preserve"> </w:t>
      </w:r>
      <w:r>
        <w:t xml:space="preserve">___________________________    </w:t>
      </w:r>
      <w:r>
        <w:t xml:space="preserve"> </w:t>
      </w:r>
      <w:r>
        <w:rPr>
          <w:bCs/>
          <w:b/>
        </w:rPr>
        <w:t xml:space="preserve">Date:</w:t>
      </w:r>
      <w:r>
        <w:t xml:space="preserve"> </w:t>
      </w:r>
      <w:r>
        <w:t xml:space="preserve">15 June 2025</w:t>
      </w:r>
    </w:p>
    <w:p>
      <w:pPr>
        <w:pStyle w:val="BodyText"/>
      </w:pPr>
      <w:r>
        <w:rPr>
          <w:bCs/>
          <w:b/>
        </w:rPr>
        <w:t xml:space="preserve">Name:</w:t>
      </w:r>
      <w:r>
        <w:t xml:space="preserve"> </w:t>
      </w:r>
      <w:r>
        <w:t xml:space="preserve">David Okello Mutesa   </w:t>
      </w:r>
      <w:r>
        <w:t xml:space="preserve"> </w:t>
      </w:r>
      <w:r>
        <w:rPr>
          <w:bCs/>
          <w:b/>
        </w:rPr>
        <w:t xml:space="preserve">Role:</w:t>
      </w:r>
      <w:r>
        <w:t xml:space="preserve"> </w:t>
      </w:r>
      <w:r>
        <w:t xml:space="preserve">Senior Investigative Journalist, Uganda Kampala</w:t>
      </w:r>
    </w:p>
    <w:bookmarkEnd w:id="26"/>
    <w:p>
      <w:pPr>
        <w:pStyle w:val="BodyText"/>
      </w:pPr>
      <w:r>
        <w:t xml:space="preserve">Invoice UG-KLA-2025-0047 — Issued by David Okello Mutesa, Journalist, Uganda Kampala — Page 1 of 1</w:t>
      </w:r>
    </w:p>
    <w:p>
      <w:pPr>
        <w:pStyle w:val="BodyText"/>
      </w:pPr>
      <w:r>
        <w:t xml:space="preserve">This is a computer-generated Invoice and does not require a physical signature to be valid. For queries, contact the Journalist at d.okello@kampalajournalist.ug or +256 772 345 678.</w:t>
      </w:r>
    </w:p>
    <w:p>
      <w:pPr>
        <w:pStyle w:val="BodyText"/>
      </w:pPr>
      <w:r>
        <w:t xml:space="preserve">© 2025 David Okello Mutesa — All rights reserved. Registered with the Uganda Press Council,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Uganda Kampala</dc:title>
  <dc:creator/>
  <dc:language>en</dc:language>
  <cp:keywords/>
  <dcterms:created xsi:type="dcterms:W3CDTF">2026-10-10T03:37:43Z</dcterms:created>
  <dcterms:modified xsi:type="dcterms:W3CDTF">2026-10-10T03:37:43Z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