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advanced-diagnostics-laboratory"/>
    <w:p>
      <w:pPr>
        <w:pStyle w:val="Heading1"/>
      </w:pPr>
      <w:r>
        <w:t xml:space="preserve">Advanced Diagnostics Laboratory</w:t>
      </w:r>
    </w:p>
    <w:p>
      <w:pPr>
        <w:pStyle w:val="FirstParagraph"/>
      </w:pPr>
      <w:r>
        <w:t xml:space="preserve">Via Toledo, 254</w:t>
      </w:r>
      <w:r>
        <w:br/>
      </w:r>
      <w:r>
        <w:t xml:space="preserve">80134 Naples, Italy</w:t>
      </w:r>
      <w:r>
        <w:br/>
      </w:r>
      <w:r>
        <w:t xml:space="preserve">VAT ID: IT01234567890</w:t>
      </w:r>
      <w:r>
        <w:br/>
      </w:r>
      <w:r>
        <w:t xml:space="preserve">Chamber of Commerce: NA-123456</w:t>
      </w:r>
      <w:r>
        <w:br/>
      </w:r>
      <w:r>
        <w:t xml:space="preserve">Email: billing@advanceddiagnostics.it</w:t>
      </w:r>
      <w:r>
        <w:br/>
      </w: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bookmarkEnd w:id="21"/>
    <w:p>
      <w:pPr>
        <w:pStyle w:val="BodyText"/>
      </w:pPr>
      <w:r>
        <w:t xml:space="preserve">Bill To:</w:t>
      </w:r>
    </w:p>
    <w:p>
      <w:pPr>
        <w:pStyle w:val="BodyText"/>
      </w:pPr>
      <w:r>
        <w:rPr>
          <w:bCs/>
          <w:b/>
        </w:rPr>
        <w:t xml:space="preserve">Neapolitan Medical Research Institute</w:t>
      </w:r>
      <w:r>
        <w:br/>
      </w:r>
      <w:r>
        <w:t xml:space="preserve">Dr. Giuseppe Rossi, Director</w:t>
      </w:r>
      <w:r>
        <w:br/>
      </w:r>
      <w:r>
        <w:t xml:space="preserve">Via Luigi de Maio, 9</w:t>
      </w:r>
      <w:r>
        <w:br/>
      </w:r>
      <w:r>
        <w:t xml:space="preserve">80138 Naples, Italy</w:t>
      </w:r>
      <w:r>
        <w:br/>
      </w:r>
      <w:r>
        <w:t xml:space="preserve">VAT ID: IT98765432109</w:t>
      </w:r>
    </w:p>
    <w:p>
      <w:pPr>
        <w:pStyle w:val="BodyText"/>
      </w:pPr>
      <w:r>
        <w:t xml:space="preserve">Service Period:</w:t>
      </w:r>
    </w:p>
    <w:p>
      <w:pPr>
        <w:pStyle w:val="BodyText"/>
      </w:pPr>
      <w:r>
        <w:t xml:space="preserve">January 1, 2024 - January 31, 2024</w:t>
      </w:r>
    </w:p>
    <w:p>
      <w:pPr>
        <w:pStyle w:val="BodyText"/>
      </w:pPr>
      <w:r>
        <w:rPr>
          <w:bCs/>
          <w:b/>
        </w:rPr>
        <w:t xml:space="preserve">Project Reference:</w:t>
      </w:r>
      <w:r>
        <w:t xml:space="preserve"> </w:t>
      </w:r>
      <w:r>
        <w:t xml:space="preserve">Clinical Analysis Support - Q1 2024</w:t>
      </w:r>
    </w:p>
    <w:p>
      <w:pPr>
        <w:pStyle w:val="BodyText"/>
      </w:pPr>
      <w:r>
        <w:rPr>
          <w:bCs/>
          <w:b/>
        </w:rPr>
        <w:t xml:space="preserve">Location:</w:t>
      </w:r>
      <w:r>
        <w:t xml:space="preserve"> </w:t>
      </w:r>
      <w:r>
        <w:t xml:space="preserve">Naples, Italy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Laboratory Technician - Clinical Analysis</w:t>
            </w:r>
            <w:r>
              <w:br/>
            </w:r>
            <w:r>
              <w:t xml:space="preserve">Professional services provided by certified Laboratory Technician specializing in hematology and biochemistry analysis. Services include sample preparation, quality control procedures, and equipment calibration in accordance with Italian healthcare regulations.</w:t>
            </w:r>
          </w:p>
        </w:tc>
        <w:tc>
          <w:tcPr/>
          <w:p>
            <w:pPr>
              <w:pStyle w:val="Compact"/>
              <w:jc w:val="left"/>
            </w:pPr>
            <w:r>
              <w:t xml:space="preserve">160 hours</w:t>
            </w:r>
          </w:p>
        </w:tc>
        <w:tc>
          <w:tcPr/>
          <w:p>
            <w:pPr>
              <w:pStyle w:val="Compact"/>
              <w:jc w:val="left"/>
            </w:pPr>
            <w:r>
              <w:t xml:space="preserve">€45.00</w:t>
            </w:r>
          </w:p>
        </w:tc>
        <w:tc>
          <w:tcPr/>
          <w:p>
            <w:pPr>
              <w:pStyle w:val="Compact"/>
              <w:jc w:val="left"/>
            </w:pPr>
            <w:r>
              <w:t xml:space="preserve">€7,200.00</w:t>
            </w:r>
          </w:p>
        </w:tc>
      </w:tr>
      <w:tr>
        <w:tc>
          <w:tcPr/>
          <w:p>
            <w:pPr>
              <w:pStyle w:val="Compact"/>
              <w:jc w:val="left"/>
            </w:pPr>
            <w:r>
              <w:rPr>
                <w:bCs/>
                <w:b/>
              </w:rPr>
              <w:t xml:space="preserve">Laboratory Technician - Microbiology Testing</w:t>
            </w:r>
            <w:r>
              <w:br/>
            </w:r>
            <w:r>
              <w:t xml:space="preserve">Specialized microbiological analysis services performed by qualified Laboratory Technician. Includes bacterial culture, sensitivity testing, and pathogen identification for clinical samples processed at Naples facility.</w:t>
            </w:r>
          </w:p>
        </w:tc>
        <w:tc>
          <w:tcPr/>
          <w:p>
            <w:pPr>
              <w:pStyle w:val="Compact"/>
              <w:jc w:val="left"/>
            </w:pPr>
            <w:r>
              <w:t xml:space="preserve">40 hours</w:t>
            </w:r>
          </w:p>
        </w:tc>
        <w:tc>
          <w:tcPr/>
          <w:p>
            <w:pPr>
              <w:pStyle w:val="Compact"/>
              <w:jc w:val="left"/>
            </w:pPr>
            <w:r>
              <w:t xml:space="preserve">€50.00</w:t>
            </w:r>
          </w:p>
        </w:tc>
        <w:tc>
          <w:tcPr/>
          <w:p>
            <w:pPr>
              <w:pStyle w:val="Compact"/>
              <w:jc w:val="left"/>
            </w:pPr>
            <w:r>
              <w:t xml:space="preserve">€2,000.00</w:t>
            </w:r>
          </w:p>
        </w:tc>
      </w:tr>
      <w:tr>
        <w:tc>
          <w:tcPr/>
          <w:p>
            <w:pPr>
              <w:pStyle w:val="Compact"/>
              <w:jc w:val="left"/>
            </w:pPr>
            <w:r>
              <w:rPr>
                <w:bCs/>
                <w:b/>
              </w:rPr>
              <w:t xml:space="preserve">Laboratory Technician - Equipment Maintenance</w:t>
            </w:r>
            <w:r>
              <w:br/>
            </w:r>
            <w:r>
              <w:t xml:space="preserve">Preventive maintenance and calibration of laboratory instrumentation performed by certified Laboratory Technician. Ensures compliance with ISO 15189 standards for medical laboratories in Italy.</w:t>
            </w:r>
          </w:p>
        </w:tc>
        <w:tc>
          <w:tcPr/>
          <w:p>
            <w:pPr>
              <w:pStyle w:val="Compact"/>
              <w:jc w:val="left"/>
            </w:pPr>
            <w:r>
              <w:t xml:space="preserve">16 hours</w:t>
            </w:r>
          </w:p>
        </w:tc>
        <w:tc>
          <w:tcPr/>
          <w:p>
            <w:pPr>
              <w:pStyle w:val="Compact"/>
              <w:jc w:val="left"/>
            </w:pPr>
            <w:r>
              <w:t xml:space="preserve">€55.00</w:t>
            </w:r>
          </w:p>
        </w:tc>
        <w:tc>
          <w:tcPr/>
          <w:p>
            <w:pPr>
              <w:pStyle w:val="Compact"/>
              <w:jc w:val="left"/>
            </w:pPr>
            <w:r>
              <w:t xml:space="preserve">€880.00</w:t>
            </w:r>
          </w:p>
        </w:tc>
      </w:tr>
      <w:tr>
        <w:tc>
          <w:tcPr/>
          <w:p>
            <w:pPr>
              <w:pStyle w:val="Compact"/>
              <w:jc w:val="left"/>
            </w:pPr>
            <w:r>
              <w:rPr>
                <w:bCs/>
                <w:b/>
              </w:rPr>
              <w:t xml:space="preserve">Laboratory Technician - Quality Assurance Documentation</w:t>
            </w:r>
            <w:r>
              <w:br/>
            </w:r>
            <w:r>
              <w:t xml:space="preserve">Preparation and review of quality control documentation, test result verification, and regulatory compliance reporting by senior Laboratory Technician for Naples operations.</w:t>
            </w:r>
          </w:p>
        </w:tc>
        <w:tc>
          <w:tcPr/>
          <w:p>
            <w:pPr>
              <w:pStyle w:val="Compact"/>
              <w:jc w:val="left"/>
            </w:pPr>
            <w:r>
              <w:t xml:space="preserve">24 hours</w:t>
            </w:r>
          </w:p>
        </w:tc>
        <w:tc>
          <w:tcPr/>
          <w:p>
            <w:pPr>
              <w:pStyle w:val="Compact"/>
              <w:jc w:val="left"/>
            </w:pPr>
            <w:r>
              <w:t xml:space="preserve">€48.00</w:t>
            </w:r>
          </w:p>
        </w:tc>
        <w:tc>
          <w:tcPr/>
          <w:p>
            <w:pPr>
              <w:pStyle w:val="Compact"/>
              <w:jc w:val="left"/>
            </w:pPr>
            <w:r>
              <w:t xml:space="preserve">€1,152.00</w:t>
            </w:r>
          </w:p>
        </w:tc>
      </w:tr>
      <w:tr>
        <w:tc>
          <w:tcPr/>
          <w:p>
            <w:pPr>
              <w:pStyle w:val="Compact"/>
              <w:jc w:val="left"/>
            </w:pPr>
            <w:r>
              <w:rPr>
                <w:bCs/>
                <w:b/>
              </w:rPr>
              <w:t xml:space="preserve">Laboratory Technician - Emergency On-Call Services</w:t>
            </w:r>
            <w:r>
              <w:br/>
            </w:r>
            <w:r>
              <w:t xml:space="preserve">Availability for urgent sample analysis and emergency laboratory support provided by on-call Laboratory Technician during non-standard hours at Naples medical facility.</w:t>
            </w:r>
          </w:p>
        </w:tc>
        <w:tc>
          <w:tcPr/>
          <w:p>
            <w:pPr>
              <w:pStyle w:val="Compact"/>
              <w:jc w:val="left"/>
            </w:pPr>
            <w:r>
              <w:t xml:space="preserve">8 hours</w:t>
            </w:r>
          </w:p>
        </w:tc>
        <w:tc>
          <w:tcPr/>
          <w:p>
            <w:pPr>
              <w:pStyle w:val="Compact"/>
              <w:jc w:val="left"/>
            </w:pPr>
            <w:r>
              <w:t xml:space="preserve">€65.00</w:t>
            </w:r>
          </w:p>
        </w:tc>
        <w:tc>
          <w:tcPr/>
          <w:p>
            <w:pPr>
              <w:pStyle w:val="Compact"/>
              <w:jc w:val="left"/>
            </w:pPr>
            <w:r>
              <w:t xml:space="preserve">€520.00</w:t>
            </w:r>
          </w:p>
        </w:tc>
      </w:tr>
    </w:tbl>
    <w:p>
      <w:pPr>
        <w:pStyle w:val="BodyText"/>
      </w:pPr>
      <w:r>
        <w:t xml:space="preserve">Subtotal:</w:t>
      </w:r>
      <w:r>
        <w:t xml:space="preserve"> </w:t>
      </w:r>
      <w:r>
        <w:t xml:space="preserve">€11,752.00</w:t>
      </w:r>
    </w:p>
    <w:p>
      <w:pPr>
        <w:pStyle w:val="BodyText"/>
      </w:pPr>
      <w:r>
        <w:t xml:space="preserve">VAT (22% - Italy Standard Rate):</w:t>
      </w:r>
      <w:r>
        <w:t xml:space="preserve"> </w:t>
      </w:r>
      <w:r>
        <w:t xml:space="preserve">€2,585.44</w:t>
      </w:r>
    </w:p>
    <w:p>
      <w:pPr>
        <w:pStyle w:val="BodyText"/>
      </w:pPr>
      <w:r>
        <w:t xml:space="preserve">TOTAL AMOUNT DUE:</w:t>
      </w:r>
      <w:r>
        <w:t xml:space="preserve"> </w:t>
      </w:r>
      <w:r>
        <w:t xml:space="preserve">€14,337.44</w:t>
      </w:r>
    </w:p>
    <w:p>
      <w:pPr>
        <w:pStyle w:val="BodyText"/>
      </w:pPr>
      <w:r>
        <w:t xml:space="preserve">Payment Instructions:</w:t>
      </w:r>
    </w:p>
    <w:p>
      <w:pPr>
        <w:pStyle w:val="BodyText"/>
      </w:pPr>
      <w:r>
        <w:t xml:space="preserve">Please remit payment within 30 days of invoice date. Late payments may incur interest charges in accordance with Italian legislation (Decreto Legislativo 231/2002).</w:t>
      </w:r>
    </w:p>
    <w:p>
      <w:pPr>
        <w:pStyle w:val="BodyText"/>
      </w:pPr>
      <w:r>
        <w:rPr>
          <w:bCs/>
          <w:b/>
        </w:rPr>
        <w:t xml:space="preserve">Bank Transfer Details:</w:t>
      </w:r>
      <w:r>
        <w:br/>
      </w:r>
      <w:r>
        <w:t xml:space="preserve">Bank: Banca Intesa Sanpaolo</w:t>
      </w:r>
      <w:r>
        <w:br/>
      </w:r>
      <w:r>
        <w:t xml:space="preserve">IBAN: IT60 X030 6909 6061 0000 0012 345</w:t>
      </w:r>
      <w:r>
        <w:br/>
      </w:r>
      <w:r>
        <w:t xml:space="preserve">SWIFT/BIC: BCITITMM</w:t>
      </w:r>
      <w:r>
        <w:br/>
      </w:r>
      <w:r>
        <w:t xml:space="preserve">Account Holder: Advanced Diagnostics Laboratory S.r.l.</w:t>
      </w:r>
      <w:r>
        <w:br/>
      </w:r>
      <w:r>
        <w:t xml:space="preserve">Reference: Invoice INV-2024-0892</w:t>
      </w:r>
    </w:p>
    <w:p>
      <w:pPr>
        <w:pStyle w:val="BodyText"/>
      </w:pPr>
      <w:r>
        <w:t xml:space="preserve">Important Notes:</w:t>
      </w:r>
    </w:p>
    <w:p>
      <w:pPr>
        <w:pStyle w:val="BodyText"/>
      </w:pPr>
      <w:r>
        <w:t xml:space="preserve">This Invoice documents professional services rendered by qualified Laboratory Technician personnel in Naples, Italy. All Laboratory Technician staff hold appropriate certifications required by Italian healthcare authorities and comply with national standards for medical laboratory practice.</w:t>
      </w:r>
    </w:p>
    <w:p>
      <w:pPr>
        <w:pStyle w:val="BodyText"/>
      </w:pPr>
      <w:r>
        <w:t xml:space="preserve">Services described herein were performed in accordance with the contractual agreement dated December 1, 2023, between Advanced Diagnostics Laboratory and Neapolitan Medical Research Institute. All Laboratory Technician work adheres to safety protocols established by the Italian Ministry of Health.</w:t>
      </w:r>
    </w:p>
    <w:p>
      <w:pPr>
        <w:pStyle w:val="BodyText"/>
      </w:pPr>
      <w:r>
        <w:t xml:space="preserve">Please retain this Invoice for your accounting records. For any questions regarding Laboratory Technician services or billing inquiries, please contact our accounts department in Naples.</w:t>
      </w:r>
    </w:p>
    <w:p>
      <w:pPr>
        <w:pStyle w:val="BodyText"/>
      </w:pPr>
      <w:r>
        <w:rPr>
          <w:bCs/>
          <w:b/>
        </w:rPr>
        <w:t xml:space="preserve">Authorized Signature:</w:t>
      </w:r>
    </w:p>
    <w:p>
      <w:pPr>
        <w:pStyle w:val="BodyText"/>
      </w:pPr>
      <w:r>
        <w:t xml:space="preserve">Maria Esposito</w:t>
      </w:r>
      <w:r>
        <w:br/>
      </w:r>
      <w:r>
        <w:t xml:space="preserve">Chief Financial Officer</w:t>
      </w:r>
      <w:r>
        <w:br/>
      </w:r>
      <w:r>
        <w:t xml:space="preserve">Advanced Diagnostics Laboratory</w:t>
      </w:r>
    </w:p>
    <w:p>
      <w:pPr>
        <w:pStyle w:val="BodyText"/>
      </w:pPr>
      <w:r>
        <w:rPr>
          <w:bCs/>
          <w:b/>
        </w:rPr>
        <w:t xml:space="preserve">Received By:</w:t>
      </w:r>
    </w:p>
    <w:p>
      <w:pPr>
        <w:pStyle w:val="BodyText"/>
      </w:pPr>
      <w:r>
        <w:t xml:space="preserve">_________________________</w:t>
      </w:r>
      <w:r>
        <w:br/>
      </w:r>
      <w:r>
        <w:t xml:space="preserve">Date: _____________________</w:t>
      </w:r>
    </w:p>
    <w:p>
      <w:pPr>
        <w:pStyle w:val="BodyText"/>
      </w:pPr>
      <w:r>
        <w:t xml:space="preserve">Advanced Diagnostics Laboratory S.r.l. | Registered Office: Via Toledo, 254, 80134 Naples, Italy</w:t>
      </w:r>
      <w:r>
        <w:br/>
      </w:r>
      <w:r>
        <w:t xml:space="preserve">VAT ID: IT01234567890 | Chamber of Commerce Registration: NA-123456</w:t>
      </w:r>
      <w:r>
        <w:br/>
      </w:r>
      <w:r>
        <w:t xml:space="preserve">This Invoice is issued in compliance with Italian fiscal regulations and electronic invoicing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Naples, Italy</dc:title>
  <dc:creator/>
  <dc:language>en</dc:language>
  <cp:keywords/>
  <dcterms:created xsi:type="dcterms:W3CDTF">2026-10-10T09:05:46Z</dcterms:created>
  <dcterms:modified xsi:type="dcterms:W3CDTF">2026-10-10T09:05:46Z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