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olombo-marine-engineering-solutions"/>
    <w:p>
      <w:pPr>
        <w:pStyle w:val="Heading1"/>
      </w:pPr>
      <w:r>
        <w:t xml:space="preserve">Colombo Marine Engineering Solutions</w:t>
      </w:r>
    </w:p>
    <w:p>
      <w:pPr>
        <w:pStyle w:val="FirstParagraph"/>
      </w:pPr>
      <w:r>
        <w:t xml:space="preserve">No. 45, Galle Face Green Road, Colombo 03, Sri Lanka</w:t>
      </w:r>
    </w:p>
    <w:p>
      <w:pPr>
        <w:pStyle w:val="BodyText"/>
      </w:pPr>
      <w:r>
        <w:t xml:space="preserve">Tel: +94 11 234 5678 | Email: accounts@colombomarine.lk</w:t>
      </w:r>
    </w:p>
    <w:p>
      <w:pPr>
        <w:pStyle w:val="BodyText"/>
      </w:pPr>
      <w:r>
        <w:t xml:space="preserve">Reg No: PV-123456 | VAT No: 123456789V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Marine Services</w:t>
      </w:r>
    </w:p>
    <w:bookmarkEnd w:id="21"/>
    <w:p>
      <w:pPr>
        <w:pStyle w:val="BodyText"/>
      </w:pPr>
      <w:r>
        <w:rPr>
          <w:bCs/>
          <w:b/>
        </w:rPr>
        <w:t xml:space="preserve">Bill To:</w:t>
      </w:r>
      <w:r>
        <w:br/>
      </w:r>
      <w:r>
        <w:t xml:space="preserve">Indian Ocean Shipping Lines</w:t>
      </w:r>
      <w:r>
        <w:br/>
      </w:r>
      <w:r>
        <w:t xml:space="preserve">Attn: Chief Operations Officer</w:t>
      </w:r>
      <w:r>
        <w:br/>
      </w:r>
      <w:r>
        <w:t xml:space="preserve">Port of Colombo, Berth 12</w:t>
      </w:r>
      <w:r>
        <w:br/>
      </w:r>
      <w:r>
        <w:t xml:space="preserve">Colombo, Sri Lanka</w:t>
      </w:r>
    </w:p>
    <w:p>
      <w:pPr>
        <w:pStyle w:val="BodyText"/>
      </w:pPr>
      <w:r>
        <w:t xml:space="preserve">Invoice #: INV-2023-089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Project: Main Engine Overhaul &amp; Inspection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for specialized technical services rendered by our certified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team. The services were conducted in accordance with international maritime standards and local regulations within the jurisdiction of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The scope of work included critical maintenance, safety inspections, and regulatory compliance checks for the vessel docked at the Colombo Port.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Marine Engineer Consultation</w:t>
            </w:r>
            <w:r>
              <w:br/>
            </w:r>
            <w:r>
              <w:t xml:space="preserve">Comprehensive assessment of the vessel's propulsion system and auxiliary machinery. The</w:t>
            </w:r>
            <w:r>
              <w:t xml:space="preserve"> </w:t>
            </w:r>
            <w:r>
              <w:rPr>
                <w:bCs/>
                <w:b/>
              </w:rPr>
              <w:t xml:space="preserve">Marine Engineer</w:t>
            </w:r>
            <w:r>
              <w:t xml:space="preserve"> </w:t>
            </w:r>
            <w:r>
              <w:t xml:space="preserve">provided expert analysis on fuel efficiency and emission control systems compliant with IMO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Main Engine Overhaul</w:t>
            </w:r>
            <w:r>
              <w:br/>
            </w:r>
            <w:r>
              <w:t xml:space="preserve">Disassembly, inspection, and reassembly of the main diesel engine. This critical task was performed by our lead</w:t>
            </w:r>
            <w:r>
              <w:t xml:space="preserve"> </w:t>
            </w:r>
            <w:r>
              <w:rPr>
                <w:bCs/>
                <w:b/>
              </w:rPr>
              <w:t xml:space="preserve">Marine Engineer</w:t>
            </w:r>
            <w:r>
              <w:t xml:space="preserve"> </w:t>
            </w:r>
            <w:r>
              <w:t xml:space="preserve">to ensure optimal performance before the vessel departs</w:t>
            </w:r>
            <w:r>
              <w:t xml:space="preserve"> </w:t>
            </w:r>
            <w:r>
              <w:rPr>
                <w:bCs/>
                <w:b/>
              </w:rPr>
              <w:t xml:space="preserve">Sri Lanka Colombo</w:t>
            </w:r>
            <w:r>
              <w:t xml:space="preserve"> </w:t>
            </w:r>
            <w:r>
              <w:t xml:space="preserve">for international waters.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Systems Audit</w:t>
            </w:r>
            <w:r>
              <w:br/>
            </w:r>
            <w:r>
              <w:t xml:space="preserve">Detailed inspection of the ship's electrical distribution boards, generators, and emergency power systems. Ensuring safety standards required for vessels operating out of the Port of Colombo.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Reporting</w:t>
            </w:r>
            <w:r>
              <w:br/>
            </w:r>
            <w:r>
              <w:t xml:space="preserve">Preparation of technical documentation required by the Department of Shipping and Inland Water Transport of Sri Lanka. The</w:t>
            </w:r>
            <w:r>
              <w:t xml:space="preserve"> </w:t>
            </w:r>
            <w:r>
              <w:rPr>
                <w:bCs/>
                <w:b/>
              </w:rPr>
              <w:t xml:space="preserve">Marine Engineer</w:t>
            </w:r>
            <w:r>
              <w:t xml:space="preserve"> </w:t>
            </w:r>
            <w:r>
              <w:t xml:space="preserve">certified the vessel's seaworthiness.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Repairs (Hull Integrity)</w:t>
            </w:r>
            <w:r>
              <w:br/>
            </w:r>
            <w:r>
              <w:t xml:space="preserve">Urgent patching and welding services performed by the engineering team to address minor hull stress fractures identified during the docking in</w:t>
            </w:r>
            <w:r>
              <w:t xml:space="preserve"> </w:t>
            </w:r>
            <w:r>
              <w:rPr>
                <w:bCs/>
                <w:b/>
              </w:rPr>
              <w:t xml:space="preserve">Sri Lanka Colombo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LKR 841,000.00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LKR 151,380.00</w:t>
      </w:r>
    </w:p>
    <w:p>
      <w:pPr>
        <w:pStyle w:val="BodyText"/>
      </w:pPr>
      <w:r>
        <w:t xml:space="preserve">Port Handling Surcharge:</w:t>
      </w:r>
      <w:r>
        <w:t xml:space="preserve"> </w:t>
      </w:r>
      <w:r>
        <w:t xml:space="preserve">LKR 10,000.00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LKR 1,002,380.00</w:t>
      </w:r>
    </w:p>
    <w:bookmarkStart w:id="22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Payment is due within 30 days of the invoice date. Please make payments via bank transfer to our account at Commercial Bank of Ceylon, Colombo Branch. Account Name: Colombo Marine Engineering Solutions. Account Number: 1234-5678-9012.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final settlement for the engineering services provided. Our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guarantees all work performed for a period of 12 months or 5,000 engine hours, whichever comes first. Any disputes regarding the services rendered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must be raised in writing within 14 days of receipt of this document.</w:t>
      </w:r>
    </w:p>
    <w:p>
      <w:pPr>
        <w:pStyle w:val="BodyText"/>
      </w:pPr>
      <w:r>
        <w:t xml:space="preserve">We appreciate your business and look forward to continuing our partnership in maintaining the highest standards of maritime safety and efficiency in the region.</w:t>
      </w:r>
    </w:p>
    <w:bookmarkEnd w:id="22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Colombo Marine Engineering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Indian Ocean Shipping Lines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2026-10-10T05:48:37Z</dcterms:created>
  <dcterms:modified xsi:type="dcterms:W3CDTF">2026-10-10T05:48:37Z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