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zurich-marine-engineering-solutions"/>
    <w:p>
      <w:pPr>
        <w:pStyle w:val="Heading1"/>
      </w:pPr>
      <w:r>
        <w:t xml:space="preserve">Zurich Marine Engineering Solutions</w:t>
      </w:r>
    </w:p>
    <w:p>
      <w:pPr>
        <w:pStyle w:val="FirstParagraph"/>
      </w:pPr>
      <w:r>
        <w:t xml:space="preserve">Limmatstrasse 145</w:t>
      </w:r>
    </w:p>
    <w:p>
      <w:pPr>
        <w:pStyle w:val="BodyText"/>
      </w:pPr>
      <w:r>
        <w:t xml:space="preserve">8005 Zurich, Switzerland</w:t>
      </w:r>
    </w:p>
    <w:p>
      <w:pPr>
        <w:pStyle w:val="BodyText"/>
      </w:pPr>
      <w:r>
        <w:t xml:space="preserve">Tel: +41 44 123 45 67</w:t>
      </w:r>
    </w:p>
    <w:p>
      <w:pPr>
        <w:pStyle w:val="BodyText"/>
      </w:pPr>
      <w:r>
        <w:t xml:space="preserve">Email: billing@zurichmarine.ch</w:t>
      </w:r>
    </w:p>
    <w:p>
      <w:pPr>
        <w:pStyle w:val="BodyText"/>
      </w:pPr>
      <w:r>
        <w:t xml:space="preserve">VAT ID: CHE-123.456.789 MWST</w:t>
      </w:r>
    </w:p>
    <w:bookmarkEnd w:id="20"/>
    <w:bookmarkStart w:id="21" w:name="invoice"/>
    <w:p>
      <w:pPr>
        <w:pStyle w:val="Heading2"/>
      </w:pPr>
      <w:r>
        <w:t xml:space="preserve">INVOICE</w:t>
      </w:r>
    </w:p>
    <w:p>
      <w:pPr>
        <w:pStyle w:val="FirstParagraph"/>
      </w:pPr>
      <w:r>
        <w:t xml:space="preserve">Invoice Number: ZME-2023-10-042</w:t>
      </w:r>
    </w:p>
    <w:p>
      <w:pPr>
        <w:pStyle w:val="BodyText"/>
      </w:pPr>
      <w:r>
        <w:t xml:space="preserve">Date of Issue: October 24, 2023</w:t>
      </w:r>
    </w:p>
    <w:p>
      <w:pPr>
        <w:pStyle w:val="BodyText"/>
      </w:pPr>
      <w:r>
        <w:t xml:space="preserve">Due Date: November 23, 2023</w:t>
      </w:r>
    </w:p>
    <w:p>
      <w:pPr>
        <w:pStyle w:val="BodyText"/>
      </w:pPr>
      <w:r>
        <w:t xml:space="preserve">Reference: Project Alpha - Main Engine Overhaul</w:t>
      </w:r>
    </w:p>
    <w:bookmarkEnd w:id="21"/>
    <w:bookmarkStart w:id="22" w:name="bill-to"/>
    <w:p>
      <w:pPr>
        <w:pStyle w:val="Heading3"/>
      </w:pPr>
      <w:r>
        <w:t xml:space="preserve">Bill To:</w:t>
      </w:r>
    </w:p>
    <w:p>
      <w:pPr>
        <w:pStyle w:val="FirstParagraph"/>
      </w:pPr>
      <w:r>
        <w:rPr>
          <w:bCs/>
          <w:b/>
        </w:rPr>
        <w:t xml:space="preserve">Global Logistics Shipping AG</w:t>
      </w:r>
    </w:p>
    <w:p>
      <w:pPr>
        <w:pStyle w:val="BodyText"/>
      </w:pPr>
      <w:r>
        <w:t xml:space="preserve">Attn: Procurement Department</w:t>
      </w:r>
    </w:p>
    <w:p>
      <w:pPr>
        <w:pStyle w:val="BodyText"/>
      </w:pPr>
      <w:r>
        <w:t xml:space="preserve">Bahnhofstrasse 50</w:t>
      </w:r>
    </w:p>
    <w:p>
      <w:pPr>
        <w:pStyle w:val="BodyText"/>
      </w:pPr>
      <w:r>
        <w:t xml:space="preserve">8001 Zurich, Switzerland</w:t>
      </w:r>
    </w:p>
    <w:p>
      <w:pPr>
        <w:pStyle w:val="BodyText"/>
      </w:pPr>
      <w:r>
        <w:t xml:space="preserve">VAT ID: CHE-987.654.321 MWST</w:t>
      </w:r>
    </w:p>
    <w:bookmarkEnd w:id="22"/>
    <w:bookmarkStart w:id="23" w:name="service-location"/>
    <w:p>
      <w:pPr>
        <w:pStyle w:val="Heading3"/>
      </w:pPr>
      <w:r>
        <w:t xml:space="preserve">Service Location:</w:t>
      </w:r>
    </w:p>
    <w:p>
      <w:pPr>
        <w:pStyle w:val="FirstParagraph"/>
      </w:pPr>
      <w:r>
        <w:rPr>
          <w:bCs/>
          <w:b/>
        </w:rPr>
        <w:t xml:space="preserve">Port of Zurich (Zürichsee)</w:t>
      </w:r>
    </w:p>
    <w:p>
      <w:pPr>
        <w:pStyle w:val="BodyText"/>
      </w:pPr>
      <w:r>
        <w:t xml:space="preserve">Bergholzstrasse 1</w:t>
      </w:r>
    </w:p>
    <w:p>
      <w:pPr>
        <w:pStyle w:val="BodyText"/>
      </w:pPr>
      <w:r>
        <w:t xml:space="preserve">8004 Zurich, Switzerland</w:t>
      </w:r>
    </w:p>
    <w:p>
      <w:pPr>
        <w:pStyle w:val="BodyText"/>
      </w:pPr>
      <w:r>
        <w:t xml:space="preserve">Vessel: MV "Alpine Star"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diagnostic assessment of the main propulsion system conducted by a certified Marine Engineer. This service includes a detailed review of engine performance logs, vibration analysis, and thermal imaging of critical components. The inspection was performed in strict accordance with Swiss maritime safety regulations and international classification society standards applicable to vessels operating in the Zurich region.</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2</w:t>
            </w:r>
          </w:p>
        </w:tc>
        <w:tc>
          <w:tcPr/>
          <w:p>
            <w:pPr>
              <w:pStyle w:val="Compact"/>
              <w:jc w:val="left"/>
            </w:pPr>
            <w:r>
              <w:rPr>
                <w:bCs/>
                <w:b/>
              </w:rPr>
              <w:t xml:space="preserve">Preventative Maintenance of Auxiliary Systems</w:t>
            </w:r>
            <w:r>
              <w:br/>
            </w:r>
            <w:r>
              <w:t xml:space="preserve">Execution of scheduled preventative maintenance on auxiliary generators and fuel injection systems. The Marine Engineer team replaced worn gaskets, calibrated fuel pumps, and tested emergency shutdown protocols. This ensures the vessel remains compliant with the rigorous environmental standards enforced in Switzerland Zurich waterways.</w:t>
            </w:r>
          </w:p>
        </w:tc>
        <w:tc>
          <w:tcPr/>
          <w:p>
            <w:pPr>
              <w:pStyle w:val="Compact"/>
              <w:jc w:val="left"/>
            </w:pPr>
            <w:r>
              <w:t xml:space="preserve">24.0</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Hydraulic System Overhaul</w:t>
            </w:r>
            <w:r>
              <w:br/>
            </w:r>
            <w:r>
              <w:t xml:space="preserve">Complete disassembly, cleaning, and reassembly of the steering gear hydraulic unit. The Marine Engineer identified micro-leaks in the high-pressure lines and replaced seals with marine-grade components suitable for the specific water conditions of Lake Zurich. Pressure testing was conducted to verify system integrity.</w:t>
            </w:r>
          </w:p>
        </w:tc>
        <w:tc>
          <w:tcPr/>
          <w:p>
            <w:pPr>
              <w:pStyle w:val="Compact"/>
              <w:jc w:val="left"/>
            </w:pPr>
            <w:r>
              <w:t xml:space="preserve">18.5</w:t>
            </w:r>
          </w:p>
        </w:tc>
        <w:tc>
          <w:tcPr/>
          <w:p>
            <w:pPr>
              <w:pStyle w:val="Compact"/>
              <w:jc w:val="left"/>
            </w:pPr>
            <w:r>
              <w:t xml:space="preserve">260.00</w:t>
            </w:r>
          </w:p>
        </w:tc>
        <w:tc>
          <w:tcPr/>
          <w:p>
            <w:pPr>
              <w:pStyle w:val="Compact"/>
              <w:jc w:val="left"/>
            </w:pPr>
            <w:r>
              <w:t xml:space="preserve">4,810.00</w:t>
            </w:r>
          </w:p>
        </w:tc>
      </w:tr>
      <w:tr>
        <w:tc>
          <w:tcPr/>
          <w:p>
            <w:pPr>
              <w:pStyle w:val="Compact"/>
              <w:jc w:val="left"/>
            </w:pPr>
            <w:r>
              <w:t xml:space="preserve">4</w:t>
            </w:r>
          </w:p>
        </w:tc>
        <w:tc>
          <w:tcPr/>
          <w:p>
            <w:pPr>
              <w:pStyle w:val="Compact"/>
              <w:jc w:val="left"/>
            </w:pPr>
            <w:r>
              <w:rPr>
                <w:bCs/>
                <w:b/>
              </w:rPr>
              <w:t xml:space="preserve">Regulatory Compliance Reporting</w:t>
            </w:r>
            <w:r>
              <w:br/>
            </w:r>
            <w:r>
              <w:t xml:space="preserve">Preparation of detailed technical documentation required by Swiss maritime authorities. The Marine Engineer compiled a full report detailing all repairs, parts replaced, and safety checks performed. This documentation is essential for the vessel's operational license within the canton of Zurich.</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Specialized Spare Parts Supply</w:t>
            </w:r>
            <w:r>
              <w:br/>
            </w:r>
            <w:r>
              <w:t xml:space="preserve">Supply of OEM fuel injectors and hydraulic seals sourced specifically for the vessel's engine model. All parts meet the high-quality standards expected in the Swiss market.</w:t>
            </w:r>
          </w:p>
        </w:tc>
        <w:tc>
          <w:tcPr/>
          <w:p>
            <w:pPr>
              <w:pStyle w:val="Compact"/>
              <w:jc w:val="left"/>
            </w:pPr>
            <w:r>
              <w:t xml:space="preserve">1.0</w:t>
            </w:r>
          </w:p>
        </w:tc>
        <w:tc>
          <w:tcPr/>
          <w:p>
            <w:pPr>
              <w:pStyle w:val="Compact"/>
              <w:jc w:val="left"/>
            </w:pPr>
            <w:r>
              <w:t xml:space="preserve">2,450.00</w:t>
            </w:r>
          </w:p>
        </w:tc>
        <w:tc>
          <w:tcPr/>
          <w:p>
            <w:pPr>
              <w:pStyle w:val="Compact"/>
              <w:jc w:val="left"/>
            </w:pPr>
            <w:r>
              <w:t xml:space="preserve">2,450.00</w:t>
            </w:r>
          </w:p>
        </w:tc>
      </w:tr>
    </w:tbl>
    <w:p>
      <w:pPr>
        <w:pStyle w:val="BodyText"/>
      </w:pPr>
      <w:r>
        <w:t xml:space="preserve">Subtotal:</w:t>
      </w:r>
      <w:r>
        <w:t xml:space="preserve"> </w:t>
      </w:r>
      <w:r>
        <w:t xml:space="preserve">CHF 17,820.00</w:t>
      </w:r>
    </w:p>
    <w:p>
      <w:pPr>
        <w:pStyle w:val="BodyText"/>
      </w:pPr>
      <w:r>
        <w:t xml:space="preserve">VAT (7.7%):</w:t>
      </w:r>
      <w:r>
        <w:t xml:space="preserve"> </w:t>
      </w:r>
      <w:r>
        <w:t xml:space="preserve">CHF 1,372.14</w:t>
      </w:r>
    </w:p>
    <w:p>
      <w:pPr>
        <w:pStyle w:val="BodyText"/>
      </w:pPr>
      <w:r>
        <w:t xml:space="preserve">Total Due:</w:t>
      </w:r>
      <w:r>
        <w:t xml:space="preserve"> </w:t>
      </w:r>
      <w:r>
        <w:t xml:space="preserve">CHF 19,192.14</w:t>
      </w:r>
    </w:p>
    <w:bookmarkStart w:id="24"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Please make payment via bank transfer to the following account within 30 days of the invoice date.</w:t>
      </w:r>
    </w:p>
    <w:p>
      <w:pPr>
        <w:pStyle w:val="BodyText"/>
      </w:pPr>
      <w:r>
        <w:rPr>
          <w:bCs/>
          <w:b/>
        </w:rPr>
        <w:t xml:space="preserve">Bank Details:</w:t>
      </w:r>
      <w:r>
        <w:br/>
      </w:r>
      <w:r>
        <w:t xml:space="preserve">Bank: UBS Switzerland AG</w:t>
      </w:r>
      <w:r>
        <w:br/>
      </w:r>
      <w:r>
        <w:t xml:space="preserve">Account Name: Zurich Marine Engineering Solutions</w:t>
      </w:r>
      <w:r>
        <w:br/>
      </w:r>
      <w:r>
        <w:t xml:space="preserve">IBAN: CH93 0076 2011 6238 5295 7</w:t>
      </w:r>
      <w:r>
        <w:br/>
      </w:r>
      <w:r>
        <w:t xml:space="preserve">SWIFT/BIC: UBSWCHZH80A</w:t>
      </w:r>
      <w:r>
        <w:br/>
      </w:r>
      <w:r>
        <w:t xml:space="preserve">Reference: ZME-2023-10-042</w:t>
      </w:r>
    </w:p>
    <w:p>
      <w:pPr>
        <w:pStyle w:val="BodyText"/>
      </w:pPr>
      <w:r>
        <w:rPr>
          <w:bCs/>
          <w:b/>
        </w:rPr>
        <w:t xml:space="preserve">Service Guarantee:</w:t>
      </w:r>
      <w:r>
        <w:t xml:space="preserve"> </w:t>
      </w:r>
      <w:r>
        <w:t xml:space="preserve">All work performed by our Marine Engineer team is guaranteed for a period of 12 months from the date of completion, provided the vessel is operated under normal conditions and maintained according to our recommendations.</w:t>
      </w:r>
    </w:p>
    <w:p>
      <w:pPr>
        <w:pStyle w:val="BodyText"/>
      </w:pPr>
      <w:r>
        <w:rPr>
          <w:bCs/>
          <w:b/>
        </w:rPr>
        <w:t xml:space="preserve">Swiss Compliance:</w:t>
      </w:r>
      <w:r>
        <w:t xml:space="preserve"> </w:t>
      </w:r>
      <w:r>
        <w:t xml:space="preserve">This Invoice is issued in accordance with the Swiss Code of Obligations and the Value Added Tax Act. As a service provider based in Switzerland Zurich, we adhere to the highest standards of technical excellence and fiscal responsibility.</w:t>
      </w:r>
    </w:p>
    <w:p>
      <w:pPr>
        <w:pStyle w:val="BodyText"/>
      </w:pPr>
      <w:r>
        <w:rPr>
          <w:bCs/>
          <w:b/>
        </w:rPr>
        <w:t xml:space="preserve">Late Payment:</w:t>
      </w:r>
      <w:r>
        <w:t xml:space="preserve"> </w:t>
      </w:r>
      <w:r>
        <w:t xml:space="preserve">In the event of late payment, interest will be charged at the statutory rate of 5% per annum as per Swiss law.</w:t>
      </w:r>
    </w:p>
    <w:bookmarkEnd w:id="24"/>
    <w:p>
      <w:pPr>
        <w:pStyle w:val="BodyText"/>
      </w:pPr>
      <w:r>
        <w:rPr>
          <w:bCs/>
          <w:b/>
        </w:rPr>
        <w:t xml:space="preserve">Authorized Signature:</w:t>
      </w:r>
    </w:p>
    <w:p>
      <w:pPr>
        <w:pStyle w:val="BodyText"/>
      </w:pPr>
      <w:r>
        <w:t xml:space="preserve">Dr. Hans Müller</w:t>
      </w:r>
    </w:p>
    <w:p>
      <w:pPr>
        <w:pStyle w:val="BodyText"/>
      </w:pPr>
      <w:r>
        <w:t xml:space="preserve">Chief Marine Engineer</w:t>
      </w:r>
    </w:p>
    <w:p>
      <w:pPr>
        <w:pStyle w:val="BodyText"/>
      </w:pPr>
      <w:r>
        <w:t xml:space="preserve">Zurich Marine Engineering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2026-10-10T02:35:45Z</dcterms:created>
  <dcterms:modified xsi:type="dcterms:W3CDTF">2026-10-10T02:35:45Z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