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atelier-mécanique-el-djazair"/>
    <w:p>
      <w:pPr>
        <w:pStyle w:val="Heading1"/>
      </w:pPr>
      <w:r>
        <w:t xml:space="preserve">Atelier Mécanique El Djazair</w:t>
      </w:r>
    </w:p>
    <w:p>
      <w:pPr>
        <w:pStyle w:val="FirstParagraph"/>
      </w:pPr>
      <w:r>
        <w:t xml:space="preserve">Professional Mechanic &amp; Automotive Repair Services</w:t>
      </w:r>
    </w:p>
    <w:p>
      <w:pPr>
        <w:pStyle w:val="BodyText"/>
      </w:pPr>
      <w:r>
        <w:t xml:space="preserve">142, Rue Didouche Mourad, Hydra</w:t>
      </w:r>
    </w:p>
    <w:p>
      <w:pPr>
        <w:pStyle w:val="BodyText"/>
      </w:pPr>
      <w:r>
        <w:t xml:space="preserve">Algeria Algiers, 16000</w:t>
      </w:r>
    </w:p>
    <w:p>
      <w:pPr>
        <w:pStyle w:val="BodyText"/>
      </w:pPr>
      <w:r>
        <w:t xml:space="preserve">Tel: +213 (0) 23 45 67 89</w:t>
      </w:r>
    </w:p>
    <w:p>
      <w:pPr>
        <w:pStyle w:val="BodyText"/>
      </w:pPr>
      <w:r>
        <w:t xml:space="preserve">Email: contact@atelier-meca-dz.com</w:t>
      </w:r>
    </w:p>
    <w:p>
      <w:pPr>
        <w:pStyle w:val="BodyText"/>
      </w:pPr>
      <w:r>
        <w:t xml:space="preserve">RC: 16/00-1234567B23 | NIF: 002316012345678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Algeria Algiers</w:t>
      </w:r>
    </w:p>
    <w:bookmarkEnd w:id="21"/>
    <w:bookmarkStart w:id="22" w:name="bill-to-client"/>
    <w:p>
      <w:pPr>
        <w:pStyle w:val="Heading3"/>
      </w:pPr>
      <w:r>
        <w:t xml:space="preserve">Bill To (Client)</w:t>
      </w:r>
    </w:p>
    <w:p>
      <w:pPr>
        <w:pStyle w:val="FirstParagraph"/>
      </w:pPr>
      <w:r>
        <w:rPr>
          <w:bCs/>
          <w:b/>
        </w:rPr>
        <w:t xml:space="preserve">Name:</w:t>
      </w:r>
      <w:r>
        <w:t xml:space="preserve"> </w:t>
      </w:r>
      <w:r>
        <w:t xml:space="preserve">Mr. Karim Benali</w:t>
      </w:r>
    </w:p>
    <w:p>
      <w:pPr>
        <w:pStyle w:val="BodyText"/>
      </w:pPr>
      <w:r>
        <w:rPr>
          <w:bCs/>
          <w:b/>
        </w:rPr>
        <w:t xml:space="preserve">Company:</w:t>
      </w:r>
      <w:r>
        <w:t xml:space="preserve"> </w:t>
      </w:r>
      <w:r>
        <w:t xml:space="preserve">TransAlger Logistics SARL</w:t>
      </w:r>
    </w:p>
    <w:p>
      <w:pPr>
        <w:pStyle w:val="BodyText"/>
      </w:pPr>
      <w:r>
        <w:rPr>
          <w:bCs/>
          <w:b/>
        </w:rPr>
        <w:t xml:space="preserve">Address:</w:t>
      </w:r>
      <w:r>
        <w:t xml:space="preserve"> </w:t>
      </w:r>
      <w:r>
        <w:t xml:space="preserve">28, Boulevard Zighout Youcef</w:t>
      </w:r>
    </w:p>
    <w:p>
      <w:pPr>
        <w:pStyle w:val="BodyText"/>
      </w:pPr>
      <w:r>
        <w:t xml:space="preserve">Algeria Algiers, 16000</w:t>
      </w:r>
    </w:p>
    <w:p>
      <w:pPr>
        <w:pStyle w:val="BodyText"/>
      </w:pPr>
      <w:r>
        <w:rPr>
          <w:bCs/>
          <w:b/>
        </w:rPr>
        <w:t xml:space="preserve">Tel:</w:t>
      </w:r>
      <w:r>
        <w:t xml:space="preserve"> </w:t>
      </w:r>
      <w:r>
        <w:t xml:space="preserve">+213 (0) 550 12 34 56</w:t>
      </w:r>
    </w:p>
    <w:p>
      <w:pPr>
        <w:pStyle w:val="BodyText"/>
      </w:pPr>
      <w:r>
        <w:rPr>
          <w:bCs/>
          <w:b/>
        </w:rPr>
        <w:t xml:space="preserve">NIF:</w:t>
      </w:r>
      <w:r>
        <w:t xml:space="preserve"> </w:t>
      </w:r>
      <w:r>
        <w:t xml:space="preserve">002316098765432</w:t>
      </w:r>
    </w:p>
    <w:p>
      <w:pPr>
        <w:pStyle w:val="BodyText"/>
      </w:pPr>
      <w:r>
        <w:rPr>
          <w:bCs/>
          <w:b/>
        </w:rPr>
        <w:t xml:space="preserve">Vehicle:</w:t>
      </w:r>
      <w:r>
        <w:t xml:space="preserve"> </w:t>
      </w:r>
      <w:r>
        <w:t xml:space="preserve">Peugeot Partner 1.6 HDi (Reg: 12345-160-16)</w:t>
      </w:r>
    </w:p>
    <w:bookmarkEnd w:id="22"/>
    <w:bookmarkStart w:id="23" w:name="service-provider-mechanic"/>
    <w:p>
      <w:pPr>
        <w:pStyle w:val="Heading3"/>
      </w:pPr>
      <w:r>
        <w:t xml:space="preserve">Service Provider (Mechanic)</w:t>
      </w:r>
    </w:p>
    <w:p>
      <w:pPr>
        <w:pStyle w:val="FirstParagraph"/>
      </w:pPr>
      <w:r>
        <w:rPr>
          <w:bCs/>
          <w:b/>
        </w:rPr>
        <w:t xml:space="preserve">Mechanic:</w:t>
      </w:r>
      <w:r>
        <w:t xml:space="preserve"> </w:t>
      </w:r>
      <w:r>
        <w:t xml:space="preserve">Mr. Ahmed Bouzid</w:t>
      </w:r>
    </w:p>
    <w:p>
      <w:pPr>
        <w:pStyle w:val="BodyText"/>
      </w:pPr>
      <w:r>
        <w:rPr>
          <w:bCs/>
          <w:b/>
        </w:rPr>
        <w:t xml:space="preserve">Specialization:</w:t>
      </w:r>
      <w:r>
        <w:t xml:space="preserve"> </w:t>
      </w:r>
      <w:r>
        <w:t xml:space="preserve">Diesel Engine Diagnostics &amp; Repair</w:t>
      </w:r>
    </w:p>
    <w:p>
      <w:pPr>
        <w:pStyle w:val="BodyText"/>
      </w:pPr>
      <w:r>
        <w:rPr>
          <w:bCs/>
          <w:b/>
        </w:rPr>
        <w:t xml:space="preserve">Certification:</w:t>
      </w:r>
      <w:r>
        <w:t xml:space="preserve"> </w:t>
      </w:r>
      <w:r>
        <w:t xml:space="preserve">CNRA Level 3 – Automotive Mechanic</w:t>
      </w:r>
    </w:p>
    <w:p>
      <w:pPr>
        <w:pStyle w:val="BodyText"/>
      </w:pPr>
      <w:r>
        <w:rPr>
          <w:bCs/>
          <w:b/>
        </w:rPr>
        <w:t xml:space="preserve">Workshop:</w:t>
      </w:r>
      <w:r>
        <w:t xml:space="preserve"> </w:t>
      </w:r>
      <w:r>
        <w:t xml:space="preserve">Atelier Mécanique El Djazair</w:t>
      </w:r>
    </w:p>
    <w:p>
      <w:pPr>
        <w:pStyle w:val="BodyText"/>
      </w:pPr>
      <w:r>
        <w:rPr>
          <w:bCs/>
          <w:b/>
        </w:rPr>
        <w:t xml:space="preserve">Location:</w:t>
      </w:r>
      <w:r>
        <w:t xml:space="preserve"> </w:t>
      </w:r>
      <w:r>
        <w:t xml:space="preserve">Hydra, Algeria Algiers</w:t>
      </w:r>
    </w:p>
    <w:p>
      <w:pPr>
        <w:pStyle w:val="BodyText"/>
      </w:pPr>
      <w:r>
        <w:rPr>
          <w:bCs/>
          <w:b/>
        </w:rPr>
        <w:t xml:space="preserve">License No:</w:t>
      </w:r>
      <w:r>
        <w:t xml:space="preserve"> </w:t>
      </w:r>
      <w:r>
        <w:t xml:space="preserve">ALG-MEC-2019-00452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Mechanic Service</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(DZD)</w:t>
            </w:r>
          </w:p>
        </w:tc>
        <w:tc>
          <w:tcPr/>
          <w:p>
            <w:pPr>
              <w:pStyle w:val="Compact"/>
              <w:jc w:val="left"/>
            </w:pPr>
            <w:r>
              <w:t xml:space="preserve">Amount (DZD)</w:t>
            </w:r>
          </w:p>
        </w:tc>
      </w:tr>
      <w:tr>
        <w:tc>
          <w:tcPr/>
          <w:p>
            <w:pPr>
              <w:pStyle w:val="Compact"/>
              <w:jc w:val="left"/>
            </w:pPr>
            <w:r>
              <w:t xml:space="preserve">1</w:t>
            </w:r>
          </w:p>
        </w:tc>
        <w:tc>
          <w:tcPr/>
          <w:p>
            <w:pPr>
              <w:pStyle w:val="Compact"/>
              <w:jc w:val="left"/>
            </w:pPr>
            <w:r>
              <w:t xml:space="preserve">Complete engine diagnostic scan and fault code analysis using OBD-II scanner for Peugeot 1.6 HDi diesel engine. Includes detailed written report of all detected anomalies.</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Replacement of turbocharger unit (BorgWarner S300) including gasket set, mounting hardware, and full torque verification. Mechanic performed pressure test to confirm seal integrity.</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3</w:t>
            </w:r>
          </w:p>
        </w:tc>
        <w:tc>
          <w:tcPr/>
          <w:p>
            <w:pPr>
              <w:pStyle w:val="Compact"/>
              <w:jc w:val="left"/>
            </w:pPr>
            <w:r>
              <w:t xml:space="preserve">Replacement of engine oil (Total Quartz 5W-30, 5 liters) and oil filter (Peugeot OEM part 1467.A8). Includes disposal of used oil per Algerian environmental regulations.</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4</w:t>
            </w:r>
          </w:p>
        </w:tc>
        <w:tc>
          <w:tcPr/>
          <w:p>
            <w:pPr>
              <w:pStyle w:val="Compact"/>
              <w:jc w:val="left"/>
            </w:pPr>
            <w:r>
              <w:t xml:space="preserve">Front brake system overhaul: replacement of both front brake pads (Ferodo FDB1212), resurfacing of brake discs, and replacement of brake fluid (DOT 4). Mechanic performed road test to verify braking performance.</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22,500.00</w:t>
            </w:r>
          </w:p>
        </w:tc>
        <w:tc>
          <w:tcPr/>
          <w:p>
            <w:pPr>
              <w:pStyle w:val="Compact"/>
              <w:jc w:val="left"/>
            </w:pPr>
            <w:r>
              <w:t xml:space="preserve">22,500.00</w:t>
            </w:r>
          </w:p>
        </w:tc>
      </w:tr>
      <w:tr>
        <w:tc>
          <w:tcPr/>
          <w:p>
            <w:pPr>
              <w:pStyle w:val="Compact"/>
              <w:jc w:val="left"/>
            </w:pPr>
            <w:r>
              <w:t xml:space="preserve">5</w:t>
            </w:r>
          </w:p>
        </w:tc>
        <w:tc>
          <w:tcPr/>
          <w:p>
            <w:pPr>
              <w:pStyle w:val="Compact"/>
              <w:jc w:val="left"/>
            </w:pPr>
            <w:r>
              <w:t xml:space="preserve">Replacement of serpentine drive belt and tensioner pulley. Mechanic inspected all accessory components (alternator, power steering pump, A/C compressor) for wear and provided written condition report.</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6</w:t>
            </w:r>
          </w:p>
        </w:tc>
        <w:tc>
          <w:tcPr/>
          <w:p>
            <w:pPr>
              <w:pStyle w:val="Compact"/>
              <w:jc w:val="left"/>
            </w:pPr>
            <w:r>
              <w:t xml:space="preserve">Replacement of air intake filter and cabin air filter (Peugeot OEM). Mechanic cleaned the air intake tract and inspected the mass airflow sensor for contamination.</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7</w:t>
            </w:r>
          </w:p>
        </w:tc>
        <w:tc>
          <w:tcPr/>
          <w:p>
            <w:pPr>
              <w:pStyle w:val="Compact"/>
              <w:jc w:val="left"/>
            </w:pPr>
            <w:r>
              <w:t xml:space="preserve">Wheel alignment (4-wheel laser alignment) and tire rotation. Mechanic adjusted camber, toe, and caster angles to manufacturer specifications for Algeria Algiers road conditions.</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8</w:t>
            </w:r>
          </w:p>
        </w:tc>
        <w:tc>
          <w:tcPr/>
          <w:p>
            <w:pPr>
              <w:pStyle w:val="Compact"/>
              <w:jc w:val="left"/>
            </w:pPr>
            <w:r>
              <w:t xml:space="preserve">Replacement of front lower ball joints (left and right) and stabilizer link. Mechanic performed suspension bounce test and verified no play in steering components after reassembly.</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9</w:t>
            </w:r>
          </w:p>
        </w:tc>
        <w:tc>
          <w:tcPr/>
          <w:p>
            <w:pPr>
              <w:pStyle w:val="Compact"/>
              <w:jc w:val="left"/>
            </w:pPr>
            <w:r>
              <w:t xml:space="preserve">Final quality inspection, road test on Algeria Algiers urban and highway routes, and issuance of comprehensive service report with 6-month warranty on all labor performed by the mechanic.</w:t>
            </w:r>
          </w:p>
        </w:tc>
        <w:tc>
          <w:tcPr/>
          <w:p>
            <w:pPr>
              <w:pStyle w:val="Compact"/>
              <w:jc w:val="left"/>
            </w:pPr>
            <w:r>
              <w:t xml:space="preserve">15 Jun 2025</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bl>
    <w:p>
      <w:pPr>
        <w:pStyle w:val="BodyText"/>
      </w:pPr>
      <w:r>
        <w:t xml:space="preserve">Subtotal:</w:t>
      </w:r>
      <w:r>
        <w:t xml:space="preserve">165,500.00 DZD</w:t>
      </w:r>
    </w:p>
    <w:p>
      <w:pPr>
        <w:pStyle w:val="BodyText"/>
      </w:pPr>
      <w:r>
        <w:t xml:space="preserve">VAT (19% – Algerian Tax Code):</w:t>
      </w:r>
      <w:r>
        <w:t xml:space="preserve">31,445.00 DZD</w:t>
      </w:r>
    </w:p>
    <w:p>
      <w:pPr>
        <w:pStyle w:val="BodyText"/>
      </w:pPr>
      <w:r>
        <w:t xml:space="preserve">Discount (Loyal Client – 5%):</w:t>
      </w:r>
      <w:r>
        <w:t xml:space="preserve">-8,275.00 DZD</w:t>
      </w:r>
    </w:p>
    <w:p>
      <w:pPr>
        <w:pStyle w:val="BodyText"/>
      </w:pPr>
      <w:r>
        <w:t xml:space="preserve">TOTAL DUE:</w:t>
      </w:r>
      <w:r>
        <w:t xml:space="preserve">188,670.00 DZD</w:t>
      </w:r>
    </w:p>
    <w:bookmarkStart w:id="24" w:name="payment-terms-instructions"/>
    <w:p>
      <w:pPr>
        <w:pStyle w:val="Heading3"/>
      </w:pPr>
      <w:r>
        <w:t xml:space="preserve">Payment Terms &amp; Instructions</w:t>
      </w:r>
    </w:p>
    <w:p>
      <w:pPr>
        <w:pStyle w:val="FirstParagraph"/>
      </w:pPr>
      <w:r>
        <w:t xml:space="preserve">This Invoice must be settled in full within fifteen (15) calendar days from the date of issue, no later than 30 June 2025. Payment may be made via bank transfer to the account below, or by certified check payable to Atelier Mécanique El Djazair at our workshop in Algeria Algiers.</w:t>
      </w:r>
    </w:p>
    <w:p>
      <w:pPr>
        <w:pStyle w:val="BodyText"/>
      </w:pPr>
      <w:r>
        <w:rPr>
          <w:bCs/>
          <w:b/>
        </w:rPr>
        <w:t xml:space="preserve">Bank:</w:t>
      </w:r>
      <w:r>
        <w:t xml:space="preserve"> </w:t>
      </w:r>
      <w:r>
        <w:t xml:space="preserve">Banque d'Algérie – Agence Hydra</w:t>
      </w:r>
      <w:r>
        <w:br/>
      </w:r>
      <w:r>
        <w:rPr>
          <w:bCs/>
          <w:b/>
        </w:rPr>
        <w:t xml:space="preserve">Account Holder:</w:t>
      </w:r>
      <w:r>
        <w:t xml:space="preserve"> </w:t>
      </w:r>
      <w:r>
        <w:t xml:space="preserve">Atelier Mécanique El Djazair SARL</w:t>
      </w:r>
      <w:r>
        <w:br/>
      </w:r>
      <w:r>
        <w:rPr>
          <w:bCs/>
          <w:b/>
        </w:rPr>
        <w:t xml:space="preserve">IBAN:</w:t>
      </w:r>
      <w:r>
        <w:t xml:space="preserve"> </w:t>
      </w:r>
      <w:r>
        <w:t xml:space="preserve">DZ01 0002 3000 1234 5678 9012 345</w:t>
      </w:r>
      <w:r>
        <w:br/>
      </w:r>
      <w:r>
        <w:rPr>
          <w:bCs/>
          <w:b/>
        </w:rPr>
        <w:t xml:space="preserve">Reference:</w:t>
      </w:r>
      <w:r>
        <w:t xml:space="preserve"> </w:t>
      </w:r>
      <w:r>
        <w:t xml:space="preserve">INV-2025-04872</w:t>
      </w:r>
    </w:p>
    <w:p>
      <w:pPr>
        <w:pStyle w:val="BodyText"/>
      </w:pPr>
      <w:r>
        <w:t xml:space="preserve">A late payment penalty of 1.5% per month will be applied to any outstanding balance after the due date, in accordance with Algerian commercial law (Code de Commerce, Article 1234).</w:t>
      </w:r>
    </w:p>
    <w:bookmarkEnd w:id="24"/>
    <w:bookmarkStart w:id="25" w:name="important-notes-warranty"/>
    <w:p>
      <w:pPr>
        <w:pStyle w:val="Heading3"/>
      </w:pPr>
      <w:r>
        <w:t xml:space="preserve">Important Notes &amp; Warranty</w:t>
      </w:r>
    </w:p>
    <w:p>
      <w:pPr>
        <w:pStyle w:val="FirstParagraph"/>
      </w:pPr>
      <w:r>
        <w:t xml:space="preserve">All mechanic services listed on this Invoice are covered by a six (6) month warranty on labor and a twelve (12) month warranty on all replacement parts, valid from the date of final service completion. The warranty is transferable only upon presentation of this original Invoice document.</w:t>
      </w:r>
    </w:p>
    <w:p>
      <w:pPr>
        <w:pStyle w:val="BodyText"/>
      </w:pPr>
      <w:r>
        <w:t xml:space="preserve">The mechanic performing all work on this Invoice, Mr. Ahmed Bouzid, holds a valid professional certification issued by the Algerian National Agency for Vocational Training (ANFA) and is registered with the Algerian Chamber of Commerce for the wilaya of Algiers. All parts used are either OEM (Original Equipment Manufacturer) or approved aftermarket equivalents meeting Algerian standards (NPA).</w:t>
      </w:r>
    </w:p>
    <w:p>
      <w:pPr>
        <w:pStyle w:val="BodyText"/>
      </w:pPr>
      <w:r>
        <w:t xml:space="preserve">This Invoice constitutes a legally binding document under Algerian law. In the event of any dispute regarding the services rendered, the competent jurisdiction shall be the Commercial Court of Algeria Algiers. The client acknowledges receipt of the vehicle in satisfactory condition following the final road test conducted on 15 June 2025.</w:t>
      </w:r>
    </w:p>
    <w:p>
      <w:pPr>
        <w:pStyle w:val="BodyText"/>
      </w:pPr>
      <w:r>
        <w:t xml:space="preserve">Please retain this Invoice for your records. A digital copy has been sent to the email address on file. For any questions regarding this Invoice or to schedule future mechanic maintenance, please contact our workshop in Algeria Algiers during business hours (Monday to Saturday, 08:00–18:00).</w:t>
      </w:r>
    </w:p>
    <w:bookmarkEnd w:id="25"/>
    <w:p>
      <w:pPr>
        <w:pStyle w:val="BodyText"/>
      </w:pPr>
      <w:r>
        <w:rPr>
          <w:bCs/>
          <w:b/>
        </w:rPr>
        <w:t xml:space="preserve">Authorized Mechanic / Service Provider</w:t>
      </w:r>
      <w:r>
        <w:br/>
      </w:r>
      <w:r>
        <w:t xml:space="preserve">Mr. Ahmed Bouzid – CNRA Level 3</w:t>
      </w:r>
      <w:r>
        <w:br/>
      </w:r>
      <w:r>
        <w:t xml:space="preserve">Atelier Mécanique El Djazair</w:t>
      </w:r>
    </w:p>
    <w:p>
      <w:pPr>
        <w:pStyle w:val="BodyText"/>
      </w:pPr>
      <w:r>
        <w:rPr>
          <w:bCs/>
          <w:b/>
        </w:rPr>
        <w:t xml:space="preserve">Client Acknowledgment</w:t>
      </w:r>
      <w:r>
        <w:br/>
      </w:r>
      <w:r>
        <w:t xml:space="preserve">Mr. Karim Benali</w:t>
      </w:r>
      <w:r>
        <w:br/>
      </w:r>
      <w:r>
        <w:t xml:space="preserve">TransAlger Logistics SARL</w:t>
      </w:r>
    </w:p>
    <w:p>
      <w:pPr>
        <w:pStyle w:val="BodyText"/>
      </w:pPr>
      <w:r>
        <w:rPr>
          <w:bCs/>
          <w:b/>
        </w:rPr>
        <w:t xml:space="preserve">Atelier Mécanique El Djazair SARL</w:t>
      </w:r>
      <w:r>
        <w:t xml:space="preserve"> </w:t>
      </w:r>
      <w:r>
        <w:t xml:space="preserve">– 142, Rue Didouche Mourad, Hydra, Algeria Algiers, 16000</w:t>
      </w:r>
      <w:r>
        <w:br/>
      </w:r>
      <w:r>
        <w:t xml:space="preserve">RC: 16/00-1234567B23 | NIF: 002316012345678 | NIS: 0023160123456789</w:t>
      </w:r>
      <w:r>
        <w:br/>
      </w:r>
      <w:r>
        <w:t xml:space="preserve">This Invoice was generated in accordance with Algerian tax regulations (Code Général des Impôts) and the requirements of the Direction Générale des Impôts for the wilaya of Algiers.</w:t>
      </w:r>
      <w:r>
        <w:br/>
      </w:r>
      <w:r>
        <w:t xml:space="preserve">Thank you for choosing our mechanic services in Algeria Algiers. We are committed to keeping your vehicle safe, reliable, and road-ready.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Mechanic Services - Algeria Algiers</dc:title>
  <dc:creator/>
  <dc:language>en</dc:language>
  <cp:keywords/>
  <dcterms:created xsi:type="dcterms:W3CDTF">2026-10-10T06:42:15Z</dcterms:created>
  <dcterms:modified xsi:type="dcterms:W3CDTF">2026-10-10T06:42:15Z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