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auto-mechanic-repair-services"/>
    <w:p>
      <w:pPr>
        <w:pStyle w:val="Heading1"/>
      </w:pPr>
      <w:r>
        <w:t xml:space="preserve">Montreal Auto Mechanic &amp; Repair Services</w:t>
      </w:r>
    </w:p>
    <w:p>
      <w:pPr>
        <w:pStyle w:val="FirstParagraph"/>
      </w:pPr>
      <w:r>
        <w:t xml:space="preserve">1247 Rue Sainte-Catherine Ouest, Suite 300</w:t>
      </w:r>
    </w:p>
    <w:p>
      <w:pPr>
        <w:pStyle w:val="BodyText"/>
      </w:pPr>
      <w:r>
        <w:t xml:space="preserve">Montreal, Quebec, Canada H3B 4W8</w:t>
      </w:r>
    </w:p>
    <w:p>
      <w:pPr>
        <w:pStyle w:val="BodyText"/>
      </w:pPr>
      <w:r>
        <w:t xml:space="preserve">Phone: (514) 555-0187 | Email: service@montrealautomontreal.ca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Canada Montreal</w:t>
      </w:r>
    </w:p>
    <w:bookmarkEnd w:id="21"/>
    <w:bookmarkStart w:id="22" w:name="billed-to-client"/>
    <w:p>
      <w:pPr>
        <w:pStyle w:val="Heading3"/>
      </w:pPr>
      <w:r>
        <w:t xml:space="preserve">Billed To (Client)</w:t>
      </w:r>
    </w:p>
    <w:p>
      <w:pPr>
        <w:pStyle w:val="FirstParagraph"/>
      </w:pPr>
      <w:r>
        <w:rPr>
          <w:bCs/>
          <w:b/>
        </w:rPr>
        <w:t xml:space="preserve">Mr. Jean-Luc Tremblay</w:t>
      </w:r>
    </w:p>
    <w:p>
      <w:pPr>
        <w:pStyle w:val="BodyText"/>
      </w:pPr>
      <w:r>
        <w:t xml:space="preserve">4821 Avenue du Parc</w:t>
      </w:r>
    </w:p>
    <w:p>
      <w:pPr>
        <w:pStyle w:val="BodyText"/>
      </w:pPr>
      <w:r>
        <w:t xml:space="preserve">Montreal, Quebec, Canada H2X 3Y1</w:t>
      </w:r>
    </w:p>
    <w:p>
      <w:pPr>
        <w:pStyle w:val="BodyText"/>
      </w:pPr>
      <w:r>
        <w:t xml:space="preserve">Phone: (514) 555-2293</w:t>
      </w:r>
    </w:p>
    <w:p>
      <w:pPr>
        <w:pStyle w:val="BodyText"/>
      </w:pPr>
      <w:r>
        <w:t xml:space="preserve">Email: jl.tremblay@email.ca</w:t>
      </w:r>
    </w:p>
    <w:p>
      <w:pPr>
        <w:pStyle w:val="BodyText"/>
      </w:pPr>
      <w:r>
        <w:t xml:space="preserve">Vehicle: 2021 Toyota Camry SE (VIN: 4T1B11HK5MU098765)</w:t>
      </w:r>
    </w:p>
    <w:bookmarkEnd w:id="22"/>
    <w:bookmarkStart w:id="23" w:name="service-provider-mechanic"/>
    <w:p>
      <w:pPr>
        <w:pStyle w:val="Heading3"/>
      </w:pPr>
      <w:r>
        <w:t xml:space="preserve">Service Provider (Mechanic)</w:t>
      </w:r>
    </w:p>
    <w:p>
      <w:pPr>
        <w:pStyle w:val="FirstParagraph"/>
      </w:pPr>
      <w:r>
        <w:rPr>
          <w:bCs/>
          <w:b/>
        </w:rPr>
        <w:t xml:space="preserve">Montreal Auto Mechanic &amp; Repair Services</w:t>
      </w:r>
    </w:p>
    <w:p>
      <w:pPr>
        <w:pStyle w:val="BodyText"/>
      </w:pPr>
      <w:r>
        <w:t xml:space="preserve">Licensed Mechanic: David Ouellet, QSA Certified</w:t>
      </w:r>
    </w:p>
    <w:p>
      <w:pPr>
        <w:pStyle w:val="BodyText"/>
      </w:pPr>
      <w:r>
        <w:t xml:space="preserve">Workshop: Canada Montreal – West End Branch</w:t>
      </w:r>
    </w:p>
    <w:p>
      <w:pPr>
        <w:pStyle w:val="BodyText"/>
      </w:pPr>
      <w:r>
        <w:t xml:space="preserve">Business License: QC-2019-44872</w:t>
      </w:r>
    </w:p>
    <w:p>
      <w:pPr>
        <w:pStyle w:val="BodyText"/>
      </w:pPr>
      <w:r>
        <w:t xml:space="preserve">Insurance: Intact Assurance, Policy #IA-9928371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Complete Engine Diagnostic &amp; Inspection</w:t>
            </w:r>
            <w:r>
              <w:t xml:space="preserve"> </w:t>
            </w:r>
            <w:r>
              <w:t xml:space="preserve">Full computerized diagnostic scan performed by certified mechanic. Includes OBD-II scan, engine performance analysis, emission check, and detailed written report. Conducted at our Canada Montreal workshop facility.</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rPr>
                <w:bCs/>
                <w:b/>
              </w:rPr>
              <w:t xml:space="preserve">Brake System Overhaul – Front &amp; Rear</w:t>
            </w:r>
            <w:r>
              <w:t xml:space="preserve"> </w:t>
            </w:r>
            <w:r>
              <w:t xml:space="preserve">Replacement of all four (4) front and rear brake pads, resurfacing of brake rotors, replacement of brake caliper hardware, and application of premium DOT 4 brake fluid. All parts sourced from approved Canadian suppliers. Mechanic performed full brake bleed and road test.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r>
      <w:tr>
        <w:tc>
          <w:tcPr/>
          <w:p>
            <w:pPr>
              <w:pStyle w:val="Compact"/>
              <w:jc w:val="left"/>
            </w:pPr>
            <w:r>
              <w:t xml:space="preserve">3</w:t>
            </w:r>
          </w:p>
        </w:tc>
        <w:tc>
          <w:tcPr/>
          <w:p>
            <w:pPr>
              <w:pStyle w:val="Compact"/>
              <w:jc w:val="left"/>
            </w:pPr>
            <w:r>
              <w:rPr>
                <w:bCs/>
                <w:b/>
              </w:rPr>
              <w:t xml:space="preserve">Transmission Fluid Flush &amp; Filter Replacement</w:t>
            </w:r>
            <w:r>
              <w:t xml:space="preserve"> </w:t>
            </w:r>
            <w:r>
              <w:t xml:space="preserve">Complete automatic transmission fluid drain, flush, and refill using manufacturer-specified fluid (Toyota WS). Includes replacement of transmission filter and pan gasket. Performed by senior mechanic with 15+ years of experience in Canada Montreal automotive industry.</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rPr>
                <w:bCs/>
                <w:b/>
              </w:rPr>
              <w:t xml:space="preserve">Timing Belt &amp; Water Pump Replacement</w:t>
            </w:r>
            <w:r>
              <w:t xml:space="preserve"> </w:t>
            </w:r>
            <w:r>
              <w:t xml:space="preserve">Removal and replacement of OEM timing belt, tensioner, idler pulley, and water pump. Includes coolant system flush and refill with pre-mixed ethylene glycol coolant rated for Canadian winter conditions. Mechanic verified timing alignment and performed compression test.</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5</w:t>
            </w:r>
          </w:p>
        </w:tc>
        <w:tc>
          <w:tcPr/>
          <w:p>
            <w:pPr>
              <w:pStyle w:val="Compact"/>
              <w:jc w:val="left"/>
            </w:pPr>
            <w:r>
              <w:rPr>
                <w:bCs/>
                <w:b/>
              </w:rPr>
              <w:t xml:space="preserve">Wheel Alignment – Four-Wheel</w:t>
            </w:r>
            <w:r>
              <w:t xml:space="preserve"> </w:t>
            </w:r>
            <w:r>
              <w:t xml:space="preserve">Precision four-wheel alignment using Hunter laser alignment system. Includes front camber, caster, toe, and rear toe adjustment. Performed by alignment specialist mechanic at our Canada Montreal location. Alignment report provided to client.</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rPr>
                <w:bCs/>
                <w:b/>
              </w:rPr>
              <w:t xml:space="preserve">Oil Change &amp; Multi-Point Inspection</w:t>
            </w:r>
            <w:r>
              <w:t xml:space="preserve"> </w:t>
            </w:r>
            <w:r>
              <w:t xml:space="preserve">Full synthetic 0W-20 engine oil change (5.5 litres), replacement of oil filter, and 21-point vehicle inspection covering battery, belts, hoses, tires, lights, and undercarriage. Standard service performed by our Canada Montreal mechanic team.</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7</w:t>
            </w:r>
          </w:p>
        </w:tc>
        <w:tc>
          <w:tcPr/>
          <w:p>
            <w:pPr>
              <w:pStyle w:val="Compact"/>
              <w:jc w:val="left"/>
            </w:pPr>
            <w:r>
              <w:rPr>
                <w:bCs/>
                <w:b/>
              </w:rPr>
              <w:t xml:space="preserve">Parts &amp; Consumables</w:t>
            </w:r>
            <w:r>
              <w:t xml:space="preserve"> </w:t>
            </w:r>
            <w:r>
              <w:t xml:space="preserve">Includes: 4x brake pads (Brembo), 4x brake rotors (Duralast), timing belt kit (Gates), water pump (Denso), transmission filter (Toyota OEM), 5.5L synthetic oil (Toyota Genuine), oil filter (Toyota OEM), DOT 4 brake fluid (1L), coolant (4L), various gaskets and hardware.</w:t>
            </w:r>
          </w:p>
        </w:tc>
        <w:tc>
          <w:tcPr/>
          <w:p>
            <w:pPr>
              <w:pStyle w:val="Compact"/>
              <w:jc w:val="left"/>
            </w:pPr>
            <w:r>
              <w:t xml:space="preserve">Jun 10-12, 2025</w:t>
            </w:r>
          </w:p>
        </w:tc>
        <w:tc>
          <w:tcPr/>
          <w:p>
            <w:pPr>
              <w:pStyle w:val="Compact"/>
              <w:jc w:val="left"/>
            </w:pPr>
            <w:r>
              <w:t xml:space="preserve">1</w:t>
            </w:r>
          </w:p>
        </w:tc>
        <w:tc>
          <w:tcPr/>
          <w:p>
            <w:pPr>
              <w:pStyle w:val="Compact"/>
              <w:jc w:val="left"/>
            </w:pPr>
            <w:r>
              <w:t xml:space="preserve">$892.00</w:t>
            </w:r>
          </w:p>
        </w:tc>
        <w:tc>
          <w:tcPr/>
          <w:p>
            <w:pPr>
              <w:pStyle w:val="Compact"/>
              <w:jc w:val="left"/>
            </w:pPr>
            <w:r>
              <w:t xml:space="preserve">$892.00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$3,595.00</w:t>
            </w:r>
          </w:p>
        </w:tc>
      </w:tr>
      <w:tr>
        <w:tc>
          <w:tcPr/>
          <w:p>
            <w:pPr>
              <w:pStyle w:val="Compact"/>
              <w:jc w:val="left"/>
            </w:pPr>
            <w:r>
              <w:t xml:space="preserve">GST (5%) – Federal Tax, Canada</w:t>
            </w:r>
          </w:p>
        </w:tc>
        <w:tc>
          <w:tcPr/>
          <w:p>
            <w:pPr>
              <w:pStyle w:val="Compact"/>
              <w:jc w:val="left"/>
            </w:pPr>
            <w:r>
              <w:t xml:space="preserve">$179.75</w:t>
            </w:r>
          </w:p>
        </w:tc>
      </w:tr>
      <w:tr>
        <w:tc>
          <w:tcPr/>
          <w:p>
            <w:pPr>
              <w:pStyle w:val="Compact"/>
              <w:jc w:val="left"/>
            </w:pPr>
            <w:r>
              <w:t xml:space="preserve">QST (9.975%) – Quebec Provincial Tax</w:t>
            </w:r>
          </w:p>
        </w:tc>
        <w:tc>
          <w:tcPr/>
          <w:p>
            <w:pPr>
              <w:pStyle w:val="Compact"/>
              <w:jc w:val="left"/>
            </w:pPr>
            <w:r>
              <w:t xml:space="preserve">$358.61</w:t>
            </w:r>
          </w:p>
        </w:tc>
      </w:tr>
      <w:tr>
        <w:tc>
          <w:tcPr/>
          <w:p>
            <w:pPr>
              <w:pStyle w:val="Compact"/>
              <w:jc w:val="left"/>
            </w:pPr>
            <w:r>
              <w:t xml:space="preserve">TOTAL DUE (CAD)</w:t>
            </w:r>
          </w:p>
        </w:tc>
        <w:tc>
          <w:tcPr/>
          <w:p>
            <w:pPr>
              <w:pStyle w:val="Compact"/>
              <w:jc w:val="left"/>
            </w:pPr>
            <w:r>
              <w:t xml:space="preserve">$4,133.36</w:t>
            </w:r>
          </w:p>
        </w:tc>
      </w:tr>
    </w:tbl>
    <w:bookmarkStart w:id="24" w:name="payment-terms-conditions"/>
    <w:p>
      <w:pPr>
        <w:pStyle w:val="Heading3"/>
      </w:pPr>
      <w:r>
        <w:t xml:space="preserve">Payment Terms &amp; Conditions</w:t>
      </w:r>
    </w:p>
    <w:p>
      <w:pPr>
        <w:pStyle w:val="FirstParagraph"/>
      </w:pPr>
      <w:r>
        <w:t xml:space="preserve">This Invoice is payable within thirty (30) days of the invoice date, no later than July 12, 2025. Payment may be made via Interac e-Transfer, debit/credit card (Visa, Mastercard, Amex), or certified cheque made payable to "Montreal Auto Mechanic &amp; Repair Services." A late payment fee of 1.5% per month will be applied to any outstanding balance after the due date, in accordance with the Quebec Civil Code and applicable regulations in Canada Montreal.</w:t>
      </w:r>
    </w:p>
    <w:p>
      <w:pPr>
        <w:pStyle w:val="BodyText"/>
      </w:pPr>
      <w:r>
        <w:t xml:space="preserve">All work performed by our mechanic team is covered by a 12-month / 20,000-kilometre warranty on both parts and labour, whichever comes first. This warranty is valid throughout the province of Quebec and the greater Canada Montreal metropolitan area. Please retain this Invoice as proof of service for warranty claims.</w:t>
      </w:r>
    </w:p>
    <w:bookmarkEnd w:id="24"/>
    <w:bookmarkStart w:id="25" w:name="Xa45431da017b3151400602854a66f05dce29521"/>
    <w:p>
      <w:pPr>
        <w:pStyle w:val="Heading3"/>
      </w:pPr>
      <w:r>
        <w:t xml:space="preserve">Additional Notes &amp; Mechanic Recommendations</w:t>
      </w:r>
    </w:p>
    <w:p>
      <w:pPr>
        <w:pStyle w:val="FirstParagraph"/>
      </w:pPr>
      <w:r>
        <w:t xml:space="preserve">Dear Mr. Tremblay, thank you for choosing our mechanic services here in Canada Montreal. During the course of this repair, our lead mechanic, David Ouellet, identified the following items for your future attention:</w:t>
      </w:r>
    </w:p>
    <w:p>
      <w:pPr>
        <w:pStyle w:val="BodyText"/>
      </w:pPr>
      <w:r>
        <w:t xml:space="preserve">1. The rear suspension bushings show moderate wear and are recommended for replacement within the next 10,000 to 15,000 kilometres to maintain optimal handling and ride comfort on Montreal roads.</w:t>
      </w:r>
    </w:p>
    <w:p>
      <w:pPr>
        <w:pStyle w:val="BodyText"/>
      </w:pPr>
      <w:r>
        <w:t xml:space="preserve">2. The battery (installed 2022) is approaching the end of its expected lifespan. We recommend testing it before the next winter season, as Canadian winters in Montreal can significantly reduce battery performance.</w:t>
      </w:r>
    </w:p>
    <w:p>
      <w:pPr>
        <w:pStyle w:val="BodyText"/>
      </w:pPr>
      <w:r>
        <w:t xml:space="preserve">3. The front wiper blades are showing signs of deterioration. We recommend replacing them before the fall rainy season for safe driving conditions.</w:t>
      </w:r>
    </w:p>
    <w:p>
      <w:pPr>
        <w:pStyle w:val="BodyText"/>
      </w:pPr>
      <w:r>
        <w:t xml:space="preserve">Please contact our Canada Montreal workshop at (514) 555-0187 to schedule any follow-up work. We are open Monday through Saturday, 8:00 AM to 6:00 PM. This Invoice is valid for 90 days from the date of issue. For any questions regarding this Invoice or the services rendered by our mechanic team, please do not hesitate to reach out.</w:t>
      </w:r>
    </w:p>
    <w:bookmarkEnd w:id="25"/>
    <w:p>
      <w:pPr>
        <w:pStyle w:val="BodyText"/>
      </w:pPr>
      <w:r>
        <w:rPr>
          <w:bCs/>
          <w:b/>
        </w:rPr>
        <w:t xml:space="preserve">Montreal Auto Mechanic &amp; Repair Services</w:t>
      </w:r>
      <w:r>
        <w:t xml:space="preserve"> </w:t>
      </w:r>
      <w:r>
        <w:t xml:space="preserve">| 1247 Rue Sainte-Catherine Ouest, Suite 300, Montreal, Quebec, Canada H3B 4W8</w:t>
      </w:r>
    </w:p>
    <w:p>
      <w:pPr>
        <w:pStyle w:val="BodyText"/>
      </w:pPr>
      <w:r>
        <w:t xml:space="preserve">Licensed Automotive Repair Facility – Province of Quebec | Member, Canadian Automobile Association (CAA) | Member, Montreal Chamber of Commerce</w:t>
      </w:r>
    </w:p>
    <w:p>
      <w:pPr>
        <w:pStyle w:val="BodyText"/>
      </w:pPr>
      <w:r>
        <w:t xml:space="preserve">This Invoice was generated electronically and is valid without a physical signature. For tax purposes, this document serves as an official sales invoice under the Excise Tax Act (Canada) and the Taxation Act (Quebec).</w:t>
      </w:r>
    </w:p>
    <w:p>
      <w:pPr>
        <w:pStyle w:val="BodyText"/>
      </w:pPr>
      <w:r>
        <w:t xml:space="preserve">Thank you for your business. We take pride in providing exceptional mechanic services to the Canada Montreal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Canada Montreal</dc:title>
  <dc:creator/>
  <dc:language>en</dc:language>
  <cp:keywords/>
  <dcterms:created xsi:type="dcterms:W3CDTF">2026-10-10T07:30:59Z</dcterms:created>
  <dcterms:modified xsi:type="dcterms:W3CDTF">2026-10-10T07:30:59Z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