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precision-mechanic-co.-ltd."/>
    <w:p>
      <w:pPr>
        <w:pStyle w:val="Heading1"/>
      </w:pPr>
      <w:r>
        <w:t xml:space="preserve">Guangzhou Precision Mechanic Co., Ltd.</w:t>
      </w:r>
    </w:p>
    <w:p>
      <w:pPr>
        <w:pStyle w:val="FirstParagraph"/>
      </w:pPr>
      <w:r>
        <w:t xml:space="preserve">No. 288 Tianhe Road, Tianhe District, Guangzhou, Guangdong Province, China</w:t>
      </w:r>
    </w:p>
    <w:p>
      <w:pPr>
        <w:pStyle w:val="BodyText"/>
      </w:pPr>
      <w:r>
        <w:t xml:space="preserve">Tel: +86-20-8876-5432 | Email: service@gzprecisionmechanic.cn</w:t>
      </w:r>
    </w:p>
    <w:p>
      <w:pPr>
        <w:pStyle w:val="BodyText"/>
      </w:pPr>
      <w:r>
        <w:t xml:space="preserve">Unified Social Credit Code: 91440101MA5C8X7K2P</w:t>
      </w:r>
    </w:p>
    <w:p>
      <w:pPr>
        <w:pStyle w:val="BodyText"/>
      </w:pPr>
      <w:r>
        <w:t xml:space="preserve">Business License No.: 440101004587231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GZM-2025-0618-0042</w:t>
      </w:r>
    </w:p>
    <w:p>
      <w:pPr>
        <w:pStyle w:val="BodyText"/>
      </w:pPr>
      <w:r>
        <w:rPr>
          <w:bCs/>
          <w:b/>
        </w:rPr>
        <w:t xml:space="preserve">Invoice Date:</w:t>
      </w:r>
      <w:r>
        <w:t xml:space="preserve"> </w:t>
      </w:r>
      <w:r>
        <w:t xml:space="preserve">June 18, 2025</w:t>
      </w:r>
    </w:p>
    <w:p>
      <w:pPr>
        <w:pStyle w:val="BodyText"/>
      </w:pPr>
      <w:r>
        <w:rPr>
          <w:bCs/>
          <w:b/>
        </w:rPr>
        <w:t xml:space="preserve">Due Date:</w:t>
      </w:r>
      <w:r>
        <w:t xml:space="preserve"> </w:t>
      </w:r>
      <w:r>
        <w:t xml:space="preserve">July 18, 2025</w:t>
      </w:r>
    </w:p>
    <w:p>
      <w:pPr>
        <w:pStyle w:val="BodyText"/>
      </w:pPr>
      <w:r>
        <w:rPr>
          <w:bCs/>
          <w:b/>
        </w:rPr>
        <w:t xml:space="preserve">Service Location:</w:t>
      </w:r>
      <w:r>
        <w:t xml:space="preserve"> </w:t>
      </w:r>
      <w:r>
        <w:t xml:space="preserve">China Guangzhou</w:t>
      </w:r>
    </w:p>
    <w:p>
      <w:pPr>
        <w:pStyle w:val="BodyText"/>
      </w:pPr>
      <w:r>
        <w:rPr>
          <w:bCs/>
          <w:b/>
        </w:rPr>
        <w:t xml:space="preserve">Currency:</w:t>
      </w:r>
      <w:r>
        <w:t xml:space="preserve"> </w:t>
      </w:r>
      <w:r>
        <w:t xml:space="preserve">CNY (RMB)</w:t>
      </w:r>
    </w:p>
    <w:bookmarkEnd w:id="21"/>
    <w:bookmarkStart w:id="22" w:name="service-provider-mechanic"/>
    <w:p>
      <w:pPr>
        <w:pStyle w:val="Heading3"/>
      </w:pPr>
      <w:r>
        <w:t xml:space="preserve">Service Provider (Mechanic)</w:t>
      </w:r>
    </w:p>
    <w:p>
      <w:pPr>
        <w:pStyle w:val="FirstParagraph"/>
      </w:pPr>
      <w:r>
        <w:rPr>
          <w:bCs/>
          <w:b/>
        </w:rPr>
        <w:t xml:space="preserve">Guangzhou Precision Mechanic Co., Ltd.</w:t>
      </w:r>
    </w:p>
    <w:p>
      <w:pPr>
        <w:pStyle w:val="BodyText"/>
      </w:pPr>
      <w:r>
        <w:t xml:space="preserve">Attn: Master Mechanic Li Wei</w:t>
      </w:r>
    </w:p>
    <w:p>
      <w:pPr>
        <w:pStyle w:val="BodyText"/>
      </w:pPr>
      <w:r>
        <w:t xml:space="preserve">Certification: National Automotive Mechanic Level 1 (China)</w:t>
      </w:r>
    </w:p>
    <w:p>
      <w:pPr>
        <w:pStyle w:val="BodyText"/>
      </w:pPr>
      <w:r>
        <w:t xml:space="preserve">Workshop: Bldg. 7, Auto Industry Park, Huangpu District</w:t>
      </w:r>
    </w:p>
    <w:p>
      <w:pPr>
        <w:pStyle w:val="BodyText"/>
      </w:pPr>
      <w:r>
        <w:t xml:space="preserve">Guangzhou, Guangdong, China 510700</w:t>
      </w:r>
    </w:p>
    <w:bookmarkEnd w:id="22"/>
    <w:bookmarkStart w:id="23" w:name="client-bill-to"/>
    <w:p>
      <w:pPr>
        <w:pStyle w:val="Heading3"/>
      </w:pPr>
      <w:r>
        <w:t xml:space="preserve">Client / Bill To</w:t>
      </w:r>
    </w:p>
    <w:p>
      <w:pPr>
        <w:pStyle w:val="FirstParagraph"/>
      </w:pPr>
      <w:r>
        <w:rPr>
          <w:bCs/>
          <w:b/>
        </w:rPr>
        <w:t xml:space="preserve">Guangzhou Metro Logistics Group Co., Ltd.</w:t>
      </w:r>
    </w:p>
    <w:p>
      <w:pPr>
        <w:pStyle w:val="BodyText"/>
      </w:pPr>
      <w:r>
        <w:t xml:space="preserve">Attn: Fleet Manager Zhang Xiaoming</w:t>
      </w:r>
    </w:p>
    <w:p>
      <w:pPr>
        <w:pStyle w:val="BodyText"/>
      </w:pPr>
      <w:r>
        <w:t xml:space="preserve">No. 156 Yuancun East Road, Yuexiu District</w:t>
      </w:r>
    </w:p>
    <w:p>
      <w:pPr>
        <w:pStyle w:val="BodyText"/>
      </w:pPr>
      <w:r>
        <w:t xml:space="preserve">Guangzhou, Guangdong, China 510030</w:t>
      </w:r>
    </w:p>
    <w:p>
      <w:pPr>
        <w:pStyle w:val="BodyText"/>
      </w:pPr>
      <w:r>
        <w:t xml:space="preserve">Tax ID: 91440103MA5D2F9R8Q</w:t>
      </w:r>
    </w:p>
    <w:bookmarkEnd w:id="23"/>
    <w:p>
      <w:pPr>
        <w:pStyle w:val="BodyText"/>
      </w:pPr>
      <w:r>
        <w:t xml:space="preserve">Mechanic Service Description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Vehicle / Asset Ref.</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Complete engine overhaul and diagnostic service performed by certified Mechanic. Includes cylinder head resurfacing, piston ring replacement, and timing belt assembly for a 6-cylinder diesel engine.</w:t>
            </w:r>
          </w:p>
        </w:tc>
        <w:tc>
          <w:tcPr/>
          <w:p>
            <w:pPr>
              <w:pStyle w:val="Compact"/>
              <w:jc w:val="left"/>
            </w:pPr>
            <w:r>
              <w:t xml:space="preserve">Truck GZ-2024-0871</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2</w:t>
            </w:r>
          </w:p>
        </w:tc>
        <w:tc>
          <w:tcPr/>
          <w:p>
            <w:pPr>
              <w:pStyle w:val="Compact"/>
              <w:jc w:val="left"/>
            </w:pPr>
            <w:r>
              <w:t xml:space="preserve">Transmission rebuild and fluid replacement. The Mechanic performed a full disassembly, inspection of all gear sets, clutch plate replacement, and reassembly with new hydraulic seals.</w:t>
            </w:r>
          </w:p>
        </w:tc>
        <w:tc>
          <w:tcPr/>
          <w:p>
            <w:pPr>
              <w:pStyle w:val="Compact"/>
              <w:jc w:val="left"/>
            </w:pPr>
            <w:r>
              <w:t xml:space="preserve">Truck GZ-2024-0871</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Brake system inspection and repair. Mechanic replaced front and rear brake pads, resurfaced brake rotors, and recalibrated the anti-lock braking system (ABS) sensors.</w:t>
            </w:r>
          </w:p>
        </w:tc>
        <w:tc>
          <w:tcPr/>
          <w:p>
            <w:pPr>
              <w:pStyle w:val="Compact"/>
              <w:jc w:val="left"/>
            </w:pPr>
            <w:r>
              <w:t xml:space="preserve">Truck GZ-2024-0872</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Suspension and steering alignment. The Mechanic replaced worn shock absorbers, control arm bushings, and performed a four-wheel laser alignment to manufacturer specifications.</w:t>
            </w:r>
          </w:p>
        </w:tc>
        <w:tc>
          <w:tcPr/>
          <w:p>
            <w:pPr>
              <w:pStyle w:val="Compact"/>
              <w:jc w:val="left"/>
            </w:pPr>
            <w:r>
              <w:t xml:space="preserve">Truck GZ-2024-0872</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Electrical system diagnostic and repair. Mechanic identified and replaced a faulty alternator, rewired the dashboard harness, and updated the ECU firmware for improved fuel efficiency.</w:t>
            </w:r>
          </w:p>
        </w:tc>
        <w:tc>
          <w:tcPr/>
          <w:p>
            <w:pPr>
              <w:pStyle w:val="Compact"/>
              <w:jc w:val="left"/>
            </w:pPr>
            <w:r>
              <w:t xml:space="preserve">Van GZ-2024-1103</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Preventive maintenance package: full oil and filter change, coolant flush, air filter replacement, and 100-point safety inspection conducted by the Mechanic team.</w:t>
            </w:r>
          </w:p>
        </w:tc>
        <w:tc>
          <w:tcPr/>
          <w:p>
            <w:pPr>
              <w:pStyle w:val="Compact"/>
              <w:jc w:val="left"/>
            </w:pPr>
            <w:r>
              <w:t xml:space="preserve">All 3 vehicles</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Genuine OEM replacement parts and consumables (gaskets, seals, bolts, lubricants, and hydraulic fluid) as specified in the Mechanic service report.</w:t>
            </w:r>
          </w:p>
        </w:tc>
        <w:tc>
          <w:tcPr/>
          <w:p>
            <w:pPr>
              <w:pStyle w:val="Compact"/>
              <w:jc w:val="left"/>
            </w:pPr>
            <w:r>
              <w:t xml:space="preserve">All 3 vehicles</w:t>
            </w:r>
          </w:p>
        </w:tc>
        <w:tc>
          <w:tcPr/>
          <w:p>
            <w:pPr>
              <w:pStyle w:val="Compact"/>
              <w:jc w:val="left"/>
            </w:pPr>
            <w:r>
              <w:t xml:space="preserve">1</w:t>
            </w:r>
          </w:p>
        </w:tc>
        <w:tc>
          <w:tcPr/>
          <w:p>
            <w:pPr>
              <w:pStyle w:val="Compact"/>
              <w:jc w:val="left"/>
            </w:pPr>
            <w:r>
              <w:t xml:space="preserve">7,950.00</w:t>
            </w:r>
          </w:p>
        </w:tc>
        <w:tc>
          <w:tcPr/>
          <w:p>
            <w:pPr>
              <w:pStyle w:val="Compact"/>
              <w:jc w:val="left"/>
            </w:pPr>
            <w:r>
              <w:t xml:space="preserve">7,950.00</w:t>
            </w:r>
          </w:p>
        </w:tc>
      </w:tr>
      <w:tr>
        <w:tc>
          <w:tcPr/>
          <w:p>
            <w:pPr>
              <w:pStyle w:val="Compact"/>
              <w:jc w:val="left"/>
            </w:pPr>
            <w:r>
              <w:t xml:space="preserve">8</w:t>
            </w:r>
          </w:p>
        </w:tc>
        <w:tc>
          <w:tcPr/>
          <w:p>
            <w:pPr>
              <w:pStyle w:val="Compact"/>
              <w:jc w:val="left"/>
            </w:pPr>
            <w:r>
              <w:t xml:space="preserve">On-site Mechanic consultation and fleet maintenance planning session at the client's Guangzhou depot. Includes written report with 12-month preventive maintenance schedule.</w:t>
            </w:r>
          </w:p>
        </w:tc>
        <w:tc>
          <w:tcPr/>
          <w:p>
            <w:pPr>
              <w:pStyle w:val="Compact"/>
              <w:jc w:val="left"/>
            </w:pPr>
            <w:r>
              <w:t xml:space="preserve">Service visit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53,250.00</w:t>
            </w:r>
          </w:p>
        </w:tc>
      </w:tr>
      <w:tr>
        <w:tc>
          <w:tcPr/>
          <w:p>
            <w:pPr>
              <w:pStyle w:val="Compact"/>
              <w:jc w:val="left"/>
            </w:pPr>
            <w:r>
              <w:t xml:space="preserve">VAT (13% - China Standard Rate)</w:t>
            </w:r>
          </w:p>
        </w:tc>
        <w:tc>
          <w:tcPr/>
          <w:p>
            <w:pPr>
              <w:pStyle w:val="Compact"/>
              <w:jc w:val="right"/>
            </w:pPr>
            <w:r>
              <w:t xml:space="preserve">6,922.50</w:t>
            </w:r>
          </w:p>
        </w:tc>
      </w:tr>
      <w:tr>
        <w:tc>
          <w:tcPr/>
          <w:p>
            <w:pPr>
              <w:pStyle w:val="Compact"/>
              <w:jc w:val="left"/>
            </w:pPr>
            <w:r>
              <w:t xml:space="preserve">Emergency Service Surcharge (after-hours Mechanic call-out)</w:t>
            </w:r>
          </w:p>
        </w:tc>
        <w:tc>
          <w:tcPr/>
          <w:p>
            <w:pPr>
              <w:pStyle w:val="Compact"/>
              <w:jc w:val="right"/>
            </w:pPr>
            <w:r>
              <w:t xml:space="preserve">1,200.00</w:t>
            </w:r>
          </w:p>
        </w:tc>
      </w:tr>
      <w:tr>
        <w:tc>
          <w:tcPr/>
          <w:p>
            <w:pPr>
              <w:pStyle w:val="Compact"/>
              <w:jc w:val="left"/>
            </w:pPr>
            <w:r>
              <w:t xml:space="preserve">Discount (Loyal Client – 5%)</w:t>
            </w:r>
          </w:p>
        </w:tc>
        <w:tc>
          <w:tcPr/>
          <w:p>
            <w:pPr>
              <w:pStyle w:val="Compact"/>
              <w:jc w:val="right"/>
            </w:pPr>
            <w:r>
              <w:t xml:space="preserve">-2,662.50</w:t>
            </w:r>
          </w:p>
        </w:tc>
      </w:tr>
      <w:tr>
        <w:tc>
          <w:tcPr/>
          <w:p>
            <w:pPr>
              <w:pStyle w:val="Compact"/>
              <w:jc w:val="left"/>
            </w:pPr>
            <w:r>
              <w:t xml:space="preserve">GRAND TOTAL (CNY)</w:t>
            </w:r>
          </w:p>
        </w:tc>
        <w:tc>
          <w:tcPr/>
          <w:p>
            <w:pPr>
              <w:pStyle w:val="Compact"/>
              <w:jc w:val="right"/>
            </w:pPr>
            <w:r>
              <w:t xml:space="preserve">58,710.00</w:t>
            </w:r>
          </w:p>
        </w:tc>
      </w:tr>
    </w:tbl>
    <w:bookmarkStart w:id="24" w:name="invoice-notes-mechanic-service-remarks"/>
    <w:p>
      <w:pPr>
        <w:pStyle w:val="Heading3"/>
      </w:pPr>
      <w:r>
        <w:t xml:space="preserve">Invoice Notes &amp; Mechanic Service Remarks</w:t>
      </w:r>
    </w:p>
    <w:p>
      <w:pPr>
        <w:numPr>
          <w:ilvl w:val="0"/>
          <w:numId w:val="1001"/>
        </w:numPr>
        <w:pStyle w:val="Compact"/>
      </w:pPr>
      <w:r>
        <w:t xml:space="preserve">This Invoice covers all Mechanic services rendered between June 10, 2025, and June 17, 2025, at our workshop in China Guangzhou (Huangpu District, Auto Industry Park).</w:t>
      </w:r>
    </w:p>
    <w:p>
      <w:pPr>
        <w:numPr>
          <w:ilvl w:val="0"/>
          <w:numId w:val="1001"/>
        </w:numPr>
        <w:pStyle w:val="Compact"/>
      </w:pPr>
      <w:r>
        <w:t xml:space="preserve">All work was performed by certified Mechanic technicians holding valid National Automotive Repair Qualification Certificates issued by the Guangdong Provincial Department of Transportation.</w:t>
      </w:r>
    </w:p>
    <w:p>
      <w:pPr>
        <w:numPr>
          <w:ilvl w:val="0"/>
          <w:numId w:val="1001"/>
        </w:numPr>
        <w:pStyle w:val="Compact"/>
      </w:pPr>
      <w:r>
        <w:t xml:space="preserve">The Mechanic service report, including photographic documentation of all repairs, is attached as Appendix A to this Invoice. A digital copy has also been sent to the client's email on file.</w:t>
      </w:r>
    </w:p>
    <w:p>
      <w:pPr>
        <w:numPr>
          <w:ilvl w:val="0"/>
          <w:numId w:val="1001"/>
        </w:numPr>
        <w:pStyle w:val="Compact"/>
      </w:pPr>
      <w:r>
        <w:t xml:space="preserve">All replacement parts are genuine OEM components sourced from authorized distributors in Guangzhou. Warranty on parts: 12 months or 20,000 km, whichever comes first.</w:t>
      </w:r>
    </w:p>
    <w:p>
      <w:pPr>
        <w:numPr>
          <w:ilvl w:val="0"/>
          <w:numId w:val="1001"/>
        </w:numPr>
        <w:pStyle w:val="Compact"/>
      </w:pPr>
      <w:r>
        <w:t xml:space="preserve">Labor warranty: 6 months from the date of this Invoice, valid only for services performed at our China Guangzhou facility.</w:t>
      </w:r>
    </w:p>
    <w:p>
      <w:pPr>
        <w:numPr>
          <w:ilvl w:val="0"/>
          <w:numId w:val="1001"/>
        </w:numPr>
        <w:pStyle w:val="Compact"/>
      </w:pPr>
      <w:r>
        <w:t xml:space="preserve">This Invoice is issued in accordance with the Tax Administration of China regulations and the Guangzhou Municipal Tax Bureau electronic invoicing system (fapiao).</w:t>
      </w:r>
    </w:p>
    <w:p>
      <w:pPr>
        <w:numPr>
          <w:ilvl w:val="0"/>
          <w:numId w:val="1001"/>
        </w:numPr>
        <w:pStyle w:val="Compact"/>
      </w:pPr>
      <w:r>
        <w:t xml:space="preserve">Please retain this Invoice for your company's tax deduction records and fleet maintenance accounting in China Guangzhou.</w:t>
      </w:r>
    </w:p>
    <w:bookmarkEnd w:id="24"/>
    <w:bookmarkStart w:id="25" w:name="payment-terms-instructions"/>
    <w:p>
      <w:pPr>
        <w:pStyle w:val="Heading3"/>
      </w:pPr>
      <w:r>
        <w:t xml:space="preserve">Payment Terms &amp; Instructions</w:t>
      </w:r>
    </w:p>
    <w:p>
      <w:pPr>
        <w:pStyle w:val="FirstParagraph"/>
      </w:pPr>
      <w:r>
        <w:t xml:space="preserve">This Invoice is payable within 30 calendar days from the Invoice date (due by July 18, 2025). Payment may be made via:</w:t>
      </w:r>
    </w:p>
    <w:p>
      <w:pPr>
        <w:numPr>
          <w:ilvl w:val="0"/>
          <w:numId w:val="1002"/>
        </w:numPr>
        <w:pStyle w:val="Compact"/>
      </w:pPr>
      <w:r>
        <w:rPr>
          <w:bCs/>
          <w:b/>
        </w:rPr>
        <w:t xml:space="preserve">Bank Transfer:</w:t>
      </w:r>
      <w:r>
        <w:t xml:space="preserve"> </w:t>
      </w:r>
      <w:r>
        <w:t xml:space="preserve">Bank of China, Guangzhou Tianhe Branch | Account Name: Guangzhou Precision Mechanic Co., Ltd. | Account No.: 7559 3010 0123 4567 890 | SWIFT: BKCHCNBJGZG</w:t>
      </w:r>
    </w:p>
    <w:p>
      <w:pPr>
        <w:numPr>
          <w:ilvl w:val="0"/>
          <w:numId w:val="1002"/>
        </w:numPr>
        <w:pStyle w:val="Compact"/>
      </w:pPr>
      <w:r>
        <w:rPr>
          <w:bCs/>
          <w:b/>
        </w:rPr>
        <w:t xml:space="preserve">Corporate WeChat Pay / Alipay Business:</w:t>
      </w:r>
      <w:r>
        <w:t xml:space="preserve"> </w:t>
      </w:r>
      <w:r>
        <w:t xml:space="preserve">GZPrecisionMechic (verified business account)</w:t>
      </w:r>
    </w:p>
    <w:p>
      <w:pPr>
        <w:numPr>
          <w:ilvl w:val="0"/>
          <w:numId w:val="1002"/>
        </w:numPr>
        <w:pStyle w:val="Compact"/>
      </w:pPr>
      <w:r>
        <w:rPr>
          <w:bCs/>
          <w:b/>
        </w:rPr>
        <w:t xml:space="preserve">Cash / Cheque:</w:t>
      </w:r>
      <w:r>
        <w:t xml:space="preserve"> </w:t>
      </w:r>
      <w:r>
        <w:t xml:space="preserve">Acceptable at our China Guangzhou workshop office, Monday to Saturday, 08:00–18:00 CST.</w:t>
      </w:r>
    </w:p>
    <w:p>
      <w:pPr>
        <w:pStyle w:val="FirstParagraph"/>
      </w:pPr>
      <w:r>
        <w:t xml:space="preserve">A late payment penalty of 0.05% per day will be applied to the outstanding balance after the due date. Please reference Invoice No. GZM-2025-0618-0042 in all correspondence and remittances.</w:t>
      </w:r>
    </w:p>
    <w:bookmarkEnd w:id="25"/>
    <w:p>
      <w:pPr>
        <w:pStyle w:val="BodyText"/>
      </w:pPr>
      <w:r>
        <w:t xml:space="preserve">Mechanic Service Supervisor</w:t>
      </w:r>
      <w:r>
        <w:br/>
      </w:r>
      <w:r>
        <w:t xml:space="preserve">Signature &amp; Stamp</w:t>
      </w:r>
    </w:p>
    <w:p>
      <w:pPr>
        <w:pStyle w:val="BodyText"/>
      </w:pPr>
      <w:r>
        <w:t xml:space="preserve">Client Acknowledgment</w:t>
      </w:r>
      <w:r>
        <w:br/>
      </w:r>
      <w:r>
        <w:t xml:space="preserve">Signature &amp; Stamp</w:t>
      </w:r>
    </w:p>
    <w:p>
      <w:pPr>
        <w:pStyle w:val="BodyText"/>
      </w:pPr>
      <w:r>
        <w:t xml:space="preserve">Guangzhou Precision Mechanic Co., Ltd. | No. 288 Tianhe Road, Tianhe District, Guangzhou, Guangdong, China</w:t>
      </w:r>
    </w:p>
    <w:p>
      <w:pPr>
        <w:pStyle w:val="BodyText"/>
      </w:pPr>
      <w:r>
        <w:t xml:space="preserve">This Invoice was generated electronically on June 18, 2025. For inquiries regarding this Invoice or any Mechanic service, please contact our China Guangzhou office at +86-20-8876-5432 or service@gzprecisionmechanic.cn.</w:t>
      </w:r>
    </w:p>
    <w:p>
      <w:pPr>
        <w:pStyle w:val="BodyText"/>
      </w:pPr>
      <w:r>
        <w:t xml:space="preserve">Thank you for choosing Guangzhou Precision Mechanic Co., Ltd. for your vehicle maintenance needs in China Guangzhou. We are committed to providing the highest standard of Mechanic expertise and service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China Guangzhou</dc:title>
  <dc:creator/>
  <dc:language>en</dc:language>
  <cp:keywords/>
  <dcterms:created xsi:type="dcterms:W3CDTF">2026-10-10T07:01:05Z</dcterms:created>
  <dcterms:modified xsi:type="dcterms:W3CDTF">2026-10-10T07:01:05Z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