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abuja-precision-mechanic-services-ltd."/>
    <w:p>
      <w:pPr>
        <w:pStyle w:val="Heading1"/>
      </w:pPr>
      <w:r>
        <w:t xml:space="preserve">Abuja Precision Mechanic Services Ltd.</w:t>
      </w:r>
    </w:p>
    <w:p>
      <w:pPr>
        <w:pStyle w:val="FirstParagraph"/>
      </w:pPr>
      <w:r>
        <w:t xml:space="preserve">Plot 14, Gwarinpa Industrial Area, Gwarinpa</w:t>
      </w:r>
    </w:p>
    <w:p>
      <w:pPr>
        <w:pStyle w:val="BodyText"/>
      </w:pPr>
      <w:r>
        <w:t xml:space="preserve">Abuja, FCT, Nigeria</w:t>
      </w:r>
    </w:p>
    <w:p>
      <w:pPr>
        <w:pStyle w:val="BodyText"/>
      </w:pPr>
      <w:r>
        <w:t xml:space="preserve">Tel: +234 803 555 7821 | Email: billing@abujaprecisionmechanic.ng</w:t>
      </w:r>
    </w:p>
    <w:p>
      <w:pPr>
        <w:pStyle w:val="BodyText"/>
      </w:pPr>
      <w:r>
        <w:t xml:space="preserve">RC: 1847293 | TIN: 12345678-0001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APM/2025/00487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Nigeria Abuja</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 Chukwuma Okafor</w:t>
      </w:r>
    </w:p>
    <w:p>
      <w:pPr>
        <w:pStyle w:val="BodyText"/>
      </w:pPr>
      <w:r>
        <w:rPr>
          <w:bCs/>
          <w:b/>
        </w:rPr>
        <w:t xml:space="preserve">Company:</w:t>
      </w:r>
      <w:r>
        <w:t xml:space="preserve"> </w:t>
      </w:r>
      <w:r>
        <w:t xml:space="preserve">Okafor Logistics &amp; Transport Ltd.</w:t>
      </w:r>
    </w:p>
    <w:p>
      <w:pPr>
        <w:pStyle w:val="BodyText"/>
      </w:pPr>
      <w:r>
        <w:rPr>
          <w:bCs/>
          <w:b/>
        </w:rPr>
        <w:t xml:space="preserve">Address:</w:t>
      </w:r>
      <w:r>
        <w:t xml:space="preserve"> </w:t>
      </w:r>
      <w:r>
        <w:t xml:space="preserve">22, Aminu Kano Crescent, Wuse 2</w:t>
      </w:r>
    </w:p>
    <w:p>
      <w:pPr>
        <w:pStyle w:val="BodyText"/>
      </w:pPr>
      <w:r>
        <w:rPr>
          <w:bCs/>
          <w:b/>
        </w:rPr>
        <w:t xml:space="preserve">City:</w:t>
      </w:r>
      <w:r>
        <w:t xml:space="preserve"> </w:t>
      </w:r>
      <w:r>
        <w:t xml:space="preserve">Nigeria Abuja, FCT</w:t>
      </w:r>
    </w:p>
    <w:p>
      <w:pPr>
        <w:pStyle w:val="BodyText"/>
      </w:pPr>
      <w:r>
        <w:rPr>
          <w:bCs/>
          <w:b/>
        </w:rPr>
        <w:t xml:space="preserve">Phone:</w:t>
      </w:r>
      <w:r>
        <w:t xml:space="preserve"> </w:t>
      </w:r>
      <w:r>
        <w:t xml:space="preserve">+234 805 221 4433</w:t>
      </w:r>
    </w:p>
    <w:p>
      <w:pPr>
        <w:pStyle w:val="BodyText"/>
      </w:pPr>
      <w:r>
        <w:rPr>
          <w:bCs/>
          <w:b/>
        </w:rPr>
        <w:t xml:space="preserve">Email:</w:t>
      </w:r>
      <w:r>
        <w:t xml:space="preserve"> </w:t>
      </w:r>
      <w:r>
        <w:t xml:space="preserve">c.okafor@okalogistics.ng</w:t>
      </w:r>
    </w:p>
    <w:p>
      <w:pPr>
        <w:pStyle w:val="BodyText"/>
      </w:pPr>
      <w:r>
        <w:rPr>
          <w:bCs/>
          <w:b/>
        </w:rPr>
        <w:t xml:space="preserve">VIN:</w:t>
      </w:r>
      <w:r>
        <w:t xml:space="preserve"> </w:t>
      </w:r>
      <w:r>
        <w:t xml:space="preserve">TMBJF11X5MK123456</w:t>
      </w:r>
    </w:p>
    <w:p>
      <w:pPr>
        <w:pStyle w:val="BodyText"/>
      </w:pPr>
      <w:r>
        <w:rPr>
          <w:bCs/>
          <w:b/>
        </w:rPr>
        <w:t xml:space="preserve">Vehicle:</w:t>
      </w:r>
      <w:r>
        <w:t xml:space="preserve"> </w:t>
      </w:r>
      <w:r>
        <w:t xml:space="preserve">Toyota Land Cruiser V8 (2019)</w:t>
      </w:r>
    </w:p>
    <w:bookmarkEnd w:id="22"/>
    <w:bookmarkStart w:id="23" w:name="service-provider"/>
    <w:p>
      <w:pPr>
        <w:pStyle w:val="Heading3"/>
      </w:pPr>
      <w:r>
        <w:t xml:space="preserve">Service Provider</w:t>
      </w:r>
    </w:p>
    <w:p>
      <w:pPr>
        <w:pStyle w:val="FirstParagraph"/>
      </w:pPr>
      <w:r>
        <w:rPr>
          <w:bCs/>
          <w:b/>
        </w:rPr>
        <w:t xml:space="preserve">Mechanic Lead:</w:t>
      </w:r>
      <w:r>
        <w:t xml:space="preserve"> </w:t>
      </w:r>
      <w:r>
        <w:t xml:space="preserve">Engr. Ibrahim Sule</w:t>
      </w:r>
    </w:p>
    <w:p>
      <w:pPr>
        <w:pStyle w:val="BodyText"/>
      </w:pPr>
      <w:r>
        <w:rPr>
          <w:bCs/>
          <w:b/>
        </w:rPr>
        <w:t xml:space="preserve">Qualification:</w:t>
      </w:r>
      <w:r>
        <w:t xml:space="preserve"> </w:t>
      </w:r>
      <w:r>
        <w:t xml:space="preserve">HND Mechanical Engineering, FCT Polytechnic</w:t>
      </w:r>
    </w:p>
    <w:p>
      <w:pPr>
        <w:pStyle w:val="BodyText"/>
      </w:pPr>
      <w:r>
        <w:rPr>
          <w:bCs/>
          <w:b/>
        </w:rPr>
        <w:t xml:space="preserve">License No:</w:t>
      </w:r>
      <w:r>
        <w:t xml:space="preserve"> </w:t>
      </w:r>
      <w:r>
        <w:t xml:space="preserve">NIMASA/M/2019/00342</w:t>
      </w:r>
    </w:p>
    <w:p>
      <w:pPr>
        <w:pStyle w:val="BodyText"/>
      </w:pPr>
      <w:r>
        <w:rPr>
          <w:bCs/>
          <w:b/>
        </w:rPr>
        <w:t xml:space="preserve">Workshop:</w:t>
      </w:r>
      <w:r>
        <w:t xml:space="preserve"> </w:t>
      </w:r>
      <w:r>
        <w:t xml:space="preserve">Abuja Precision Mechanic Services</w:t>
      </w:r>
    </w:p>
    <w:p>
      <w:pPr>
        <w:pStyle w:val="BodyText"/>
      </w:pPr>
      <w:r>
        <w:rPr>
          <w:bCs/>
          <w:b/>
        </w:rPr>
        <w:t xml:space="preserve">Address:</w:t>
      </w:r>
      <w:r>
        <w:t xml:space="preserve"> </w:t>
      </w:r>
      <w:r>
        <w:t xml:space="preserve">Plot 14, Gwarinpa Industrial Area</w:t>
      </w:r>
    </w:p>
    <w:p>
      <w:pPr>
        <w:pStyle w:val="BodyText"/>
      </w:pPr>
      <w:r>
        <w:rPr>
          <w:bCs/>
          <w:b/>
        </w:rPr>
        <w:t xml:space="preserve">City:</w:t>
      </w:r>
      <w:r>
        <w:t xml:space="preserve"> </w:t>
      </w:r>
      <w:r>
        <w:t xml:space="preserve">Nigeria Abuja, FCT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Mechanic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Complete engine diagnostic and computerised fault code analysis by senior Mechanic technician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Replacement of timing belt, tensioner, and water pump assembly (genuine OEM parts)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3</w:t>
            </w:r>
          </w:p>
        </w:tc>
        <w:tc>
          <w:tcPr/>
          <w:p>
            <w:pPr>
              <w:pStyle w:val="Compact"/>
              <w:jc w:val="left"/>
            </w:pPr>
            <w:r>
              <w:t xml:space="preserve">Full transmission fluid flush and filter replacement for 6-speed automatic gearbox</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4</w:t>
            </w:r>
          </w:p>
        </w:tc>
        <w:tc>
          <w:tcPr/>
          <w:p>
            <w:pPr>
              <w:pStyle w:val="Compact"/>
              <w:jc w:val="left"/>
            </w:pPr>
            <w:r>
              <w:t xml:space="preserve">Front brake disc and pad replacement (both sides) with brake fluid bleed and system inspection</w:t>
            </w:r>
          </w:p>
        </w:tc>
        <w:tc>
          <w:tcPr/>
          <w:p>
            <w:pPr>
              <w:pStyle w:val="Compact"/>
              <w:jc w:val="left"/>
            </w:pPr>
            <w:r>
              <w:t xml:space="preserve">11 Jun 2025</w:t>
            </w:r>
          </w:p>
        </w:tc>
        <w:tc>
          <w:tcPr/>
          <w:p>
            <w:pPr>
              <w:pStyle w:val="Compact"/>
              <w:jc w:val="left"/>
            </w:pPr>
            <w:r>
              <w:t xml:space="preserve">2</w:t>
            </w:r>
          </w:p>
        </w:tc>
        <w:tc>
          <w:tcPr/>
          <w:p>
            <w:pPr>
              <w:pStyle w:val="Compact"/>
              <w:jc w:val="left"/>
            </w:pPr>
            <w:r>
              <w:t xml:space="preserve">₦68,000.00</w:t>
            </w:r>
          </w:p>
        </w:tc>
        <w:tc>
          <w:tcPr/>
          <w:p>
            <w:pPr>
              <w:pStyle w:val="Compact"/>
              <w:jc w:val="left"/>
            </w:pPr>
            <w:r>
              <w:t xml:space="preserve">₦136,000.00</w:t>
            </w:r>
          </w:p>
        </w:tc>
      </w:tr>
      <w:tr>
        <w:tc>
          <w:tcPr/>
          <w:p>
            <w:pPr>
              <w:pStyle w:val="Compact"/>
              <w:jc w:val="left"/>
            </w:pPr>
            <w:r>
              <w:t xml:space="preserve">5</w:t>
            </w:r>
          </w:p>
        </w:tc>
        <w:tc>
          <w:tcPr/>
          <w:p>
            <w:pPr>
              <w:pStyle w:val="Compact"/>
              <w:jc w:val="left"/>
            </w:pPr>
            <w:r>
              <w:t xml:space="preserve">Suspension overhaul: replacement of both front shock absorbers, control arm bushings, and ball joints</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6</w:t>
            </w:r>
          </w:p>
        </w:tc>
        <w:tc>
          <w:tcPr/>
          <w:p>
            <w:pPr>
              <w:pStyle w:val="Compact"/>
              <w:jc w:val="left"/>
            </w:pPr>
            <w:r>
              <w:t xml:space="preserve">Electrical system inspection: alternator rebuild, battery health test, and wiring harness repair</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7</w:t>
            </w:r>
          </w:p>
        </w:tc>
        <w:tc>
          <w:tcPr/>
          <w:p>
            <w:pPr>
              <w:pStyle w:val="Compact"/>
              <w:jc w:val="left"/>
            </w:pPr>
            <w:r>
              <w:t xml:space="preserve">AC compressor replacement and refrigerant recharge (R-134a, 1.2 kg) with leak test</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₦155,000.00</w:t>
            </w:r>
          </w:p>
        </w:tc>
        <w:tc>
          <w:tcPr/>
          <w:p>
            <w:pPr>
              <w:pStyle w:val="Compact"/>
              <w:jc w:val="left"/>
            </w:pPr>
            <w:r>
              <w:t xml:space="preserve">₦155,000.00</w:t>
            </w:r>
          </w:p>
        </w:tc>
      </w:tr>
      <w:tr>
        <w:tc>
          <w:tcPr/>
          <w:p>
            <w:pPr>
              <w:pStyle w:val="Compact"/>
              <w:jc w:val="left"/>
            </w:pPr>
            <w:r>
              <w:t xml:space="preserve">8</w:t>
            </w:r>
          </w:p>
        </w:tc>
        <w:tc>
          <w:tcPr/>
          <w:p>
            <w:pPr>
              <w:pStyle w:val="Compact"/>
              <w:jc w:val="left"/>
            </w:pPr>
            <w:r>
              <w:t xml:space="preserve">Wheel alignment and balancing (all four wheels) using Hunter alignment equipment</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9</w:t>
            </w:r>
          </w:p>
        </w:tc>
        <w:tc>
          <w:tcPr/>
          <w:p>
            <w:pPr>
              <w:pStyle w:val="Compact"/>
              <w:jc w:val="left"/>
            </w:pPr>
            <w:r>
              <w:t xml:space="preserve">Engine oil and filter change (5W-30 full synthetic, 6 litres) with multi-point inspection</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10</w:t>
            </w:r>
          </w:p>
        </w:tc>
        <w:tc>
          <w:tcPr/>
          <w:p>
            <w:pPr>
              <w:pStyle w:val="Compact"/>
              <w:jc w:val="left"/>
            </w:pPr>
            <w:r>
              <w:t xml:space="preserve">Post-repair road test, final quality assurance by lead Mechanic, and issuance of service report</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bl>
    <w:p>
      <w:pPr>
        <w:pStyle w:val="BodyText"/>
      </w:pPr>
      <w:r>
        <w:t xml:space="preserve">Subtotal:</w:t>
      </w:r>
      <w:r>
        <w:t xml:space="preserve">₦1,021,000.00</w:t>
      </w:r>
    </w:p>
    <w:p>
      <w:pPr>
        <w:pStyle w:val="BodyText"/>
      </w:pPr>
      <w:r>
        <w:t xml:space="preserve">VAT (7.5% - Nigeria Abuja FCT):</w:t>
      </w:r>
      <w:r>
        <w:t xml:space="preserve">₦76,575.00</w:t>
      </w:r>
    </w:p>
    <w:p>
      <w:pPr>
        <w:pStyle w:val="BodyText"/>
      </w:pPr>
      <w:r>
        <w:t xml:space="preserve">Waste Disposal Levy:</w:t>
      </w:r>
      <w:r>
        <w:t xml:space="preserve">₦15,000.00</w:t>
      </w:r>
    </w:p>
    <w:p>
      <w:pPr>
        <w:pStyle w:val="BodyText"/>
      </w:pPr>
      <w:r>
        <w:t xml:space="preserve">GRAND TOTAL:</w:t>
      </w:r>
      <w:r>
        <w:t xml:space="preserve">₦1,112,575.00</w:t>
      </w:r>
    </w:p>
    <w:bookmarkStart w:id="24" w:name="payment-instructions"/>
    <w:p>
      <w:pPr>
        <w:pStyle w:val="Heading3"/>
      </w:pPr>
      <w:r>
        <w:t xml:space="preserve">Payment Instructions</w:t>
      </w:r>
    </w:p>
    <w:p>
      <w:pPr>
        <w:pStyle w:val="FirstParagraph"/>
      </w:pPr>
      <w:r>
        <w:t xml:space="preserve">This Invoice must be settled within fourteen (14) calendar days from the date of issue. Payment may be made via bank transfer to the account below, or by cheque payable to "Abuja Precision Mechanic Services Ltd."</w:t>
      </w:r>
    </w:p>
    <w:p>
      <w:pPr>
        <w:pStyle w:val="BodyText"/>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Abuja Precision Mechanic Services Ltd.</w:t>
      </w:r>
    </w:p>
    <w:p>
      <w:pPr>
        <w:pStyle w:val="BodyText"/>
      </w:pPr>
      <w:r>
        <w:rPr>
          <w:bCs/>
          <w:b/>
        </w:rPr>
        <w:t xml:space="preserve">Account Number:</w:t>
      </w:r>
      <w:r>
        <w:t xml:space="preserve"> </w:t>
      </w:r>
      <w:r>
        <w:t xml:space="preserve">3021 4567 8901</w:t>
      </w:r>
    </w:p>
    <w:p>
      <w:pPr>
        <w:pStyle w:val="BodyText"/>
      </w:pPr>
      <w:r>
        <w:rPr>
          <w:bCs/>
          <w:b/>
        </w:rPr>
        <w:t xml:space="preserve">Branch:</w:t>
      </w:r>
      <w:r>
        <w:t xml:space="preserve"> </w:t>
      </w:r>
      <w:r>
        <w:t xml:space="preserve">Gwarinpa, Nigeria Abuja</w:t>
      </w:r>
    </w:p>
    <w:p>
      <w:pPr>
        <w:pStyle w:val="BodyText"/>
      </w:pPr>
      <w:r>
        <w:rPr>
          <w:bCs/>
          <w:b/>
        </w:rPr>
        <w:t xml:space="preserve">Reference:</w:t>
      </w:r>
      <w:r>
        <w:t xml:space="preserve"> </w:t>
      </w:r>
      <w:r>
        <w:t xml:space="preserve">APM/2025/00487</w:t>
      </w:r>
    </w:p>
    <w:p>
      <w:pPr>
        <w:pStyle w:val="BodyText"/>
      </w:pPr>
      <w:r>
        <w:t xml:space="preserve">Please quote the Invoice number as your payment reference to ensure proper reconciliation of your account.</w:t>
      </w:r>
    </w:p>
    <w:bookmarkEnd w:id="24"/>
    <w:bookmarkStart w:id="25" w:name="important-notes-and-terms"/>
    <w:p>
      <w:pPr>
        <w:pStyle w:val="Heading3"/>
      </w:pPr>
      <w:r>
        <w:t xml:space="preserve">Important Notes and Terms</w:t>
      </w:r>
    </w:p>
    <w:p>
      <w:pPr>
        <w:pStyle w:val="FirstParagraph"/>
      </w:pPr>
      <w:r>
        <w:t xml:space="preserve">1. All mechanic services rendered under this Invoice are covered by a 90-day / 5,000-kilometre warranty on both parts and labour, effective from the date of final sign-off in Nigeria Abuja.</w:t>
      </w:r>
    </w:p>
    <w:p>
      <w:pPr>
        <w:pStyle w:val="BodyText"/>
      </w:pPr>
      <w:r>
        <w:t xml:space="preserve">2. The lead Mechanic, Engr. Ibrahim Sule, personally supervised and certified all repairs listed in this document. A detailed service report with photographs is attached to this Invoice as Appendix A.</w:t>
      </w:r>
    </w:p>
    <w:p>
      <w:pPr>
        <w:pStyle w:val="BodyText"/>
      </w:pPr>
      <w:r>
        <w:t xml:space="preserve">3. All replacement parts used are genuine OEM or approved aftermarket components sourced from verified suppliers in Nigeria Abuja. Part serial numbers are recorded in the vehicle maintenance log.</w:t>
      </w:r>
    </w:p>
    <w:p>
      <w:pPr>
        <w:pStyle w:val="BodyText"/>
      </w:pPr>
      <w:r>
        <w:t xml:space="preserve">4. Late payment beyond the due date will attract a penalty of 2% per month on the outstanding balance, in accordance with the Federal Inland Revenue Service guidelines applicable in Nigeria Abuja.</w:t>
      </w:r>
    </w:p>
    <w:p>
      <w:pPr>
        <w:pStyle w:val="BodyText"/>
      </w:pPr>
      <w:r>
        <w:t xml:space="preserve">5. This Invoice constitutes a legal document for tax and accounting purposes. Please retain it for your company records and for any future vehicle resale documentation.</w:t>
      </w:r>
    </w:p>
    <w:p>
      <w:pPr>
        <w:pStyle w:val="BodyText"/>
      </w:pPr>
      <w:r>
        <w:t xml:space="preserve">6. For warranty claims or further mechanic consultations, contact our Nigeria Abuja workshop directly. Our team is available Monday to Saturday, 8:00 AM to 6:00 PM.</w:t>
      </w:r>
    </w:p>
    <w:bookmarkEnd w:id="25"/>
    <w:p>
      <w:pPr>
        <w:pStyle w:val="BodyText"/>
      </w:pPr>
      <w:r>
        <w:t xml:space="preserve">[ AUTHORIZED SIGNATURE &amp; COMPANY STAMP ]</w:t>
      </w:r>
      <w:r>
        <w:br/>
      </w:r>
      <w:r>
        <w:t xml:space="preserve">Engr. Ibrahim Sule — Lead Mechanic &amp; Service Manager</w:t>
      </w:r>
      <w:r>
        <w:br/>
      </w:r>
      <w:r>
        <w:t xml:space="preserve">Abuja Precision Mechanic Services Ltd., Nigeria Abuja</w:t>
      </w:r>
    </w:p>
    <w:p>
      <w:pPr>
        <w:pStyle w:val="BodyText"/>
      </w:pPr>
      <w:r>
        <w:t xml:space="preserve">Thank you for choosing Abuja Precision Mechanic Services Ltd. for your vehicle maintenance needs in Nigeria Abuja.</w:t>
      </w:r>
    </w:p>
    <w:p>
      <w:pPr>
        <w:pStyle w:val="BodyText"/>
      </w:pPr>
      <w:r>
        <w:t xml:space="preserve">This Invoice was generated electronically and is valid without a physical stamp. For verification, contact billing@abujaprecisionmechanic.ng.</w:t>
      </w:r>
    </w:p>
    <w:p>
      <w:pPr>
        <w:pStyle w:val="BodyText"/>
      </w:pPr>
      <w:r>
        <w:t xml:space="preserve">Abuja Precision Mechanic Services Ltd. | RC 1847293 | Registered in Nigeria Abuja, FCT | TIN: 12345678-0001</w:t>
      </w:r>
    </w:p>
    <w:p>
      <w:pPr>
        <w:pStyle w:val="BodyText"/>
      </w:pPr>
      <w:r>
        <w:t xml:space="preserve">Page 1 of 1 | Invoice APM/2025/00487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Nigeria Abuja</dc:title>
  <dc:creator/>
  <dc:language>en</dc:language>
  <cp:keywords/>
  <dcterms:created xsi:type="dcterms:W3CDTF">2026-10-10T09:18:29Z</dcterms:created>
  <dcterms:modified xsi:type="dcterms:W3CDTF">2026-10-10T09:18:29Z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