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Invoice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gold-city-mechanic-auto-repairs"/>
    <w:p>
      <w:pPr>
        <w:pStyle w:val="Heading1"/>
      </w:pPr>
      <w:r>
        <w:t xml:space="preserve">Gold City Mechanic &amp; Auto Repairs</w:t>
      </w:r>
    </w:p>
    <w:p>
      <w:pPr>
        <w:pStyle w:val="FirstParagraph"/>
      </w:pPr>
      <w:r>
        <w:t xml:space="preserve">142 Rivonia Road, Sandton, Johannesburg, 2196, South Africa</w:t>
      </w:r>
    </w:p>
    <w:p>
      <w:pPr>
        <w:pStyle w:val="BodyText"/>
      </w:pPr>
      <w:r>
        <w:t xml:space="preserve">Phone: +27 (0)11 456 7890 | Email: billing@goldcitymechanic.co.za</w:t>
      </w:r>
    </w:p>
    <w:p>
      <w:pPr>
        <w:pStyle w:val="BodyText"/>
      </w:pPr>
      <w:r>
        <w:t xml:space="preserve">VAT Registration: 4930123456 | Reg No: 2019/123456/07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GC-2025-04872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Johannesburg, South Africa</w:t>
      </w:r>
    </w:p>
    <w:bookmarkEnd w:id="21"/>
    <w:bookmarkStart w:id="22" w:name="billed-to-client"/>
    <w:p>
      <w:pPr>
        <w:pStyle w:val="Heading3"/>
      </w:pPr>
      <w:r>
        <w:t xml:space="preserve">Billed To (Client)</w:t>
      </w:r>
    </w:p>
    <w:p>
      <w:pPr>
        <w:pStyle w:val="FirstParagraph"/>
      </w:pPr>
      <w:r>
        <w:rPr>
          <w:bCs/>
          <w:b/>
        </w:rPr>
        <w:t xml:space="preserve">Mr. Thabo Mokoena</w:t>
      </w:r>
    </w:p>
    <w:p>
      <w:pPr>
        <w:pStyle w:val="BodyText"/>
      </w:pPr>
      <w:r>
        <w:t xml:space="preserve">78 Nelson Mandela Drive</w:t>
      </w:r>
    </w:p>
    <w:p>
      <w:pPr>
        <w:pStyle w:val="BodyText"/>
      </w:pPr>
      <w:r>
        <w:t xml:space="preserve">Bramley, Johannesburg, 2090</w:t>
      </w:r>
    </w:p>
    <w:p>
      <w:pPr>
        <w:pStyle w:val="BodyText"/>
      </w:pPr>
      <w:r>
        <w:t xml:space="preserve">South Africa</w:t>
      </w:r>
    </w:p>
    <w:p>
      <w:pPr>
        <w:pStyle w:val="BodyText"/>
      </w:pPr>
      <w:r>
        <w:t xml:space="preserve">Phone: +27 (0)82 345 6789</w:t>
      </w:r>
    </w:p>
    <w:p>
      <w:pPr>
        <w:pStyle w:val="BodyText"/>
      </w:pPr>
      <w:r>
        <w:t xml:space="preserve">Email: thabo.mokoena@email.co.za</w:t>
      </w:r>
    </w:p>
    <w:p>
      <w:pPr>
        <w:pStyle w:val="BodyText"/>
      </w:pPr>
      <w:r>
        <w:t xml:space="preserve">Vehicle: 2019 Toyota Fortuner 2.8 GD-6 (Reg: GP-4821-JHB)</w:t>
      </w:r>
    </w:p>
    <w:bookmarkEnd w:id="22"/>
    <w:bookmarkStart w:id="23" w:name="service-provider-mechanic"/>
    <w:p>
      <w:pPr>
        <w:pStyle w:val="Heading3"/>
      </w:pPr>
      <w:r>
        <w:t xml:space="preserve">Service Provider (Mechanic)</w:t>
      </w:r>
    </w:p>
    <w:p>
      <w:pPr>
        <w:pStyle w:val="FirstParagraph"/>
      </w:pPr>
      <w:r>
        <w:rPr>
          <w:bCs/>
          <w:b/>
        </w:rPr>
        <w:t xml:space="preserve">Gold City Mechanic &amp; Auto Repairs</w:t>
      </w:r>
    </w:p>
    <w:p>
      <w:pPr>
        <w:pStyle w:val="BodyText"/>
      </w:pPr>
      <w:r>
        <w:t xml:space="preserve">Lead Mechanic: Sibusiso Dlamini</w:t>
      </w:r>
    </w:p>
    <w:p>
      <w:pPr>
        <w:pStyle w:val="BodyText"/>
      </w:pPr>
      <w:r>
        <w:t xml:space="preserve">SAQA Qualification: NQF Level 5</w:t>
      </w:r>
    </w:p>
    <w:p>
      <w:pPr>
        <w:pStyle w:val="BodyText"/>
      </w:pPr>
      <w:r>
        <w:t xml:space="preserve">ATGSA Registered Mechanic</w:t>
      </w:r>
    </w:p>
    <w:p>
      <w:pPr>
        <w:pStyle w:val="BodyText"/>
      </w:pPr>
      <w:r>
        <w:t xml:space="preserve">Johannesburg, South Africa</w:t>
      </w:r>
    </w:p>
    <w:p>
      <w:pPr>
        <w:pStyle w:val="BodyText"/>
      </w:pPr>
      <w:r>
        <w:t xml:space="preserve">Workshop Hours: Mon–Sat, 07:00–17:30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 diagnostic engine inspection and fault code retrieval by senior Mechanic. Includes OBD-II scan, compression test, and fuel system pressure check for the 2.8-litre turbo-diesel engine.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02</w:t>
            </w:r>
          </w:p>
        </w:tc>
        <w:tc>
          <w:tcPr/>
          <w:p>
            <w:pPr>
              <w:pStyle w:val="Compact"/>
              <w:jc w:val="left"/>
            </w:pPr>
            <w:r>
              <w:t xml:space="preserve">Replacement of timing chain kit (chain, guides, tensioner, and gaskets) as recommended by the Mechanic following diagnostic findings. OEM Toyota parts used.</w:t>
            </w:r>
          </w:p>
        </w:tc>
        <w:tc>
          <w:tcPr/>
          <w:p>
            <w:pPr>
              <w:pStyle w:val="Compact"/>
              <w:jc w:val="left"/>
            </w:pPr>
            <w:r>
              <w:t xml:space="preserve">10–11 Jun 2025</w:t>
            </w:r>
          </w:p>
        </w:tc>
        <w:tc>
          <w:tcPr/>
          <w:p>
            <w:pPr>
              <w:pStyle w:val="Compact"/>
              <w:jc w:val="left"/>
            </w:pPr>
            <w:r>
              <w:t xml:space="preserve">1</w:t>
            </w:r>
          </w:p>
        </w:tc>
        <w:tc>
          <w:tcPr/>
          <w:p>
            <w:pPr>
              <w:pStyle w:val="Compact"/>
              <w:jc w:val="left"/>
            </w:pPr>
            <w:r>
              <w:t xml:space="preserve">R 4,250.00</w:t>
            </w:r>
          </w:p>
        </w:tc>
        <w:tc>
          <w:tcPr/>
          <w:p>
            <w:pPr>
              <w:pStyle w:val="Compact"/>
              <w:jc w:val="left"/>
            </w:pPr>
            <w:r>
              <w:t xml:space="preserve">R 4,250.00</w:t>
            </w:r>
          </w:p>
        </w:tc>
      </w:tr>
      <w:tr>
        <w:tc>
          <w:tcPr/>
          <w:p>
            <w:pPr>
              <w:pStyle w:val="Compact"/>
              <w:jc w:val="left"/>
            </w:pPr>
            <w:r>
              <w:t xml:space="preserve">03</w:t>
            </w:r>
          </w:p>
        </w:tc>
        <w:tc>
          <w:tcPr/>
          <w:p>
            <w:pPr>
              <w:pStyle w:val="Compact"/>
              <w:jc w:val="left"/>
            </w:pPr>
            <w:r>
              <w:t xml:space="preserve">Labour – timing chain replacement. Approximately 6 hours of skilled Mechanic work performed in our Johannesburg workshop. Includes engine cover removal, chain installation, and reassembly.</w:t>
            </w:r>
          </w:p>
        </w:tc>
        <w:tc>
          <w:tcPr/>
          <w:p>
            <w:pPr>
              <w:pStyle w:val="Compact"/>
              <w:jc w:val="left"/>
            </w:pPr>
            <w:r>
              <w:t xml:space="preserve">10–11 Jun 2025</w:t>
            </w:r>
          </w:p>
        </w:tc>
        <w:tc>
          <w:tcPr/>
          <w:p>
            <w:pPr>
              <w:pStyle w:val="Compact"/>
              <w:jc w:val="left"/>
            </w:pPr>
            <w:r>
              <w:t xml:space="preserve">6</w:t>
            </w:r>
          </w:p>
        </w:tc>
        <w:tc>
          <w:tcPr/>
          <w:p>
            <w:pPr>
              <w:pStyle w:val="Compact"/>
              <w:jc w:val="left"/>
            </w:pPr>
            <w:r>
              <w:t xml:space="preserve">R 450.00</w:t>
            </w:r>
          </w:p>
        </w:tc>
        <w:tc>
          <w:tcPr/>
          <w:p>
            <w:pPr>
              <w:pStyle w:val="Compact"/>
              <w:jc w:val="left"/>
            </w:pPr>
            <w:r>
              <w:t xml:space="preserve">R 2,700.00</w:t>
            </w:r>
          </w:p>
        </w:tc>
      </w:tr>
      <w:tr>
        <w:tc>
          <w:tcPr/>
          <w:p>
            <w:pPr>
              <w:pStyle w:val="Compact"/>
              <w:jc w:val="left"/>
            </w:pPr>
            <w:r>
              <w:t xml:space="preserve">04</w:t>
            </w:r>
          </w:p>
        </w:tc>
        <w:tc>
          <w:tcPr/>
          <w:p>
            <w:pPr>
              <w:pStyle w:val="Compact"/>
              <w:jc w:val="left"/>
            </w:pPr>
            <w:r>
              <w:t xml:space="preserve">Front brake disc and pad replacement (both sides). Mechanic inspected calipers, replaced worn discs and semi-metallic pads, and bled the hydraulic brake system to manufacturer specification.</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R 2,380.00</w:t>
            </w:r>
          </w:p>
        </w:tc>
        <w:tc>
          <w:tcPr/>
          <w:p>
            <w:pPr>
              <w:pStyle w:val="Compact"/>
              <w:jc w:val="left"/>
            </w:pPr>
            <w:r>
              <w:t xml:space="preserve">R 2,380.00</w:t>
            </w:r>
          </w:p>
        </w:tc>
      </w:tr>
      <w:tr>
        <w:tc>
          <w:tcPr/>
          <w:p>
            <w:pPr>
              <w:pStyle w:val="Compact"/>
              <w:jc w:val="left"/>
            </w:pPr>
            <w:r>
              <w:t xml:space="preserve">05</w:t>
            </w:r>
          </w:p>
        </w:tc>
        <w:tc>
          <w:tcPr/>
          <w:p>
            <w:pPr>
              <w:pStyle w:val="Compact"/>
              <w:jc w:val="left"/>
            </w:pPr>
            <w:r>
              <w:t xml:space="preserve">Labour – front brake service. Approximately 2.5 hours of Mechanic time for disc removal, pad fitting, caliper servicing, and road-test verification in the Johannesburg area.</w:t>
            </w:r>
          </w:p>
        </w:tc>
        <w:tc>
          <w:tcPr/>
          <w:p>
            <w:pPr>
              <w:pStyle w:val="Compact"/>
              <w:jc w:val="left"/>
            </w:pPr>
            <w:r>
              <w:t xml:space="preserve">11 Jun 2025</w:t>
            </w:r>
          </w:p>
        </w:tc>
        <w:tc>
          <w:tcPr/>
          <w:p>
            <w:pPr>
              <w:pStyle w:val="Compact"/>
              <w:jc w:val="left"/>
            </w:pPr>
            <w:r>
              <w:t xml:space="preserve">2.5</w:t>
            </w:r>
          </w:p>
        </w:tc>
        <w:tc>
          <w:tcPr/>
          <w:p>
            <w:pPr>
              <w:pStyle w:val="Compact"/>
              <w:jc w:val="left"/>
            </w:pPr>
            <w:r>
              <w:t xml:space="preserve">R 450.00</w:t>
            </w:r>
          </w:p>
        </w:tc>
        <w:tc>
          <w:tcPr/>
          <w:p>
            <w:pPr>
              <w:pStyle w:val="Compact"/>
              <w:jc w:val="left"/>
            </w:pPr>
            <w:r>
              <w:t xml:space="preserve">R 1,125.00</w:t>
            </w:r>
          </w:p>
        </w:tc>
      </w:tr>
      <w:tr>
        <w:tc>
          <w:tcPr/>
          <w:p>
            <w:pPr>
              <w:pStyle w:val="Compact"/>
              <w:jc w:val="left"/>
            </w:pPr>
            <w:r>
              <w:t xml:space="preserve">06</w:t>
            </w:r>
          </w:p>
        </w:tc>
        <w:tc>
          <w:tcPr/>
          <w:p>
            <w:pPr>
              <w:pStyle w:val="Compact"/>
              <w:jc w:val="left"/>
            </w:pPr>
            <w:r>
              <w:t xml:space="preserve">Engine oil and filter change (5W-30 full synthetic, 5 litres) plus multi-point inspection of all fluid levels, belts, hoses, and underbody components by the Mechanic.</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R 1,240.00</w:t>
            </w:r>
          </w:p>
        </w:tc>
        <w:tc>
          <w:tcPr/>
          <w:p>
            <w:pPr>
              <w:pStyle w:val="Compact"/>
              <w:jc w:val="left"/>
            </w:pPr>
            <w:r>
              <w:t xml:space="preserve">R 1,240.00</w:t>
            </w:r>
          </w:p>
        </w:tc>
      </w:tr>
      <w:tr>
        <w:tc>
          <w:tcPr/>
          <w:p>
            <w:pPr>
              <w:pStyle w:val="Compact"/>
              <w:jc w:val="left"/>
            </w:pPr>
            <w:r>
              <w:t xml:space="preserve">07</w:t>
            </w:r>
          </w:p>
        </w:tc>
        <w:tc>
          <w:tcPr/>
          <w:p>
            <w:pPr>
              <w:pStyle w:val="Compact"/>
              <w:jc w:val="left"/>
            </w:pPr>
            <w:r>
              <w:t xml:space="preserve">Replacement of air intake filter and cabin (pollen) filter. Mechanic also cleaned the throttle body and inspected the intercooler piping for leaks.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R 680.00</w:t>
            </w:r>
          </w:p>
        </w:tc>
        <w:tc>
          <w:tcPr/>
          <w:p>
            <w:pPr>
              <w:pStyle w:val="Compact"/>
              <w:jc w:val="left"/>
            </w:pPr>
            <w:r>
              <w:t xml:space="preserve">R 680.00</w:t>
            </w:r>
          </w:p>
        </w:tc>
      </w:tr>
      <w:tr>
        <w:tc>
          <w:tcPr/>
          <w:p>
            <w:pPr>
              <w:pStyle w:val="Compact"/>
              <w:jc w:val="left"/>
            </w:pPr>
            <w:r>
              <w:t xml:space="preserve">08</w:t>
            </w:r>
          </w:p>
        </w:tc>
        <w:tc>
          <w:tcPr/>
          <w:p>
            <w:pPr>
              <w:pStyle w:val="Compact"/>
              <w:jc w:val="left"/>
            </w:pPr>
            <w:r>
              <w:t xml:space="preserve">Wheel alignment (4-wheel laser alignment) and tyre rotation. Performed by certified Mechanic using Hunter alignment equipment to ensure optimal handling on Johannesburg roads.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09</w:t>
            </w:r>
          </w:p>
        </w:tc>
        <w:tc>
          <w:tcPr/>
          <w:p>
            <w:pPr>
              <w:pStyle w:val="Compact"/>
              <w:jc w:val="left"/>
            </w:pPr>
            <w:r>
              <w:t xml:space="preserve">Post-repair road test and final quality assurance inspection. The Mechanic conducted a 20-kilometre test drive on the N1 and M1 highways near Johannesburg to verify all repairs under load.</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14,525.00</w:t>
            </w:r>
          </w:p>
        </w:tc>
      </w:tr>
      <w:tr>
        <w:tc>
          <w:tcPr/>
          <w:p>
            <w:pPr>
              <w:pStyle w:val="Compact"/>
              <w:jc w:val="left"/>
            </w:pPr>
            <w:r>
              <w:t xml:space="preserve">VAT @ 15% (South Africa)</w:t>
            </w:r>
          </w:p>
        </w:tc>
        <w:tc>
          <w:tcPr/>
          <w:p>
            <w:pPr>
              <w:pStyle w:val="Compact"/>
              <w:jc w:val="right"/>
            </w:pPr>
            <w:r>
              <w:t xml:space="preserve">R 2,178.75</w:t>
            </w:r>
          </w:p>
        </w:tc>
      </w:tr>
      <w:tr>
        <w:tc>
          <w:tcPr/>
          <w:p>
            <w:pPr>
              <w:pStyle w:val="Compact"/>
              <w:jc w:val="left"/>
            </w:pPr>
            <w:r>
              <w:t xml:space="preserve">TOTAL AMOUNT DUE (Incl. VAT)</w:t>
            </w:r>
          </w:p>
        </w:tc>
        <w:tc>
          <w:tcPr/>
          <w:p>
            <w:pPr>
              <w:pStyle w:val="Compact"/>
              <w:jc w:val="right"/>
            </w:pPr>
            <w:r>
              <w:t xml:space="preserve">R 16,703.75</w:t>
            </w:r>
          </w:p>
        </w:tc>
      </w:tr>
    </w:tbl>
    <w:bookmarkStart w:id="24" w:name="X413b8fda33e72e9fbde1e8bfc0f7fbe08921dfa"/>
    <w:p>
      <w:pPr>
        <w:pStyle w:val="Heading3"/>
      </w:pPr>
      <w:r>
        <w:t xml:space="preserve">Payment Details – South Africa Johannesburg</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Gold City Mechanic &amp; Auto Repairs (Pty) Ltd</w:t>
      </w:r>
    </w:p>
    <w:p>
      <w:pPr>
        <w:pStyle w:val="BodyText"/>
      </w:pPr>
      <w:r>
        <w:rPr>
          <w:bCs/>
          <w:b/>
        </w:rPr>
        <w:t xml:space="preserve">Account Number:</w:t>
      </w:r>
      <w:r>
        <w:t xml:space="preserve"> </w:t>
      </w:r>
      <w:r>
        <w:t xml:space="preserve">012 345 6789</w:t>
      </w:r>
    </w:p>
    <w:p>
      <w:pPr>
        <w:pStyle w:val="BodyText"/>
      </w:pPr>
      <w:r>
        <w:rPr>
          <w:bCs/>
          <w:b/>
        </w:rPr>
        <w:t xml:space="preserve">Branch Code:</w:t>
      </w:r>
      <w:r>
        <w:t xml:space="preserve"> </w:t>
      </w:r>
      <w:r>
        <w:t xml:space="preserve">051001 (Johannesburg)</w:t>
      </w:r>
    </w:p>
    <w:p>
      <w:pPr>
        <w:pStyle w:val="BodyText"/>
      </w:pPr>
      <w:r>
        <w:rPr>
          <w:bCs/>
          <w:b/>
        </w:rPr>
        <w:t xml:space="preserve">Reference:</w:t>
      </w:r>
      <w:r>
        <w:t xml:space="preserve"> </w:t>
      </w:r>
      <w:r>
        <w:t xml:space="preserve">GC-2025-04872</w:t>
      </w:r>
    </w:p>
    <w:p>
      <w:pPr>
        <w:pStyle w:val="BodyText"/>
      </w:pPr>
      <w:r>
        <w:rPr>
          <w:bCs/>
          <w:b/>
        </w:rPr>
        <w:t xml:space="preserve">Payment Terms:</w:t>
      </w:r>
      <w:r>
        <w:t xml:space="preserve"> </w:t>
      </w:r>
      <w:r>
        <w:t xml:space="preserve">Full payment due within 14 days of this Invoice date. Late payments will attract interest at 2% per month as per South African National Credit Act provisions.</w:t>
      </w:r>
    </w:p>
    <w:p>
      <w:pPr>
        <w:pStyle w:val="BodyText"/>
      </w:pPr>
      <w:r>
        <w:rPr>
          <w:bCs/>
          <w:b/>
        </w:rPr>
        <w:t xml:space="preserve">Accepted Methods:</w:t>
      </w:r>
      <w:r>
        <w:t xml:space="preserve"> </w:t>
      </w:r>
      <w:r>
        <w:t xml:space="preserve">EFT, Debit Order, Credit Card (Visa/Mastercard), or Cash at our Johannesburg workshop.</w:t>
      </w:r>
    </w:p>
    <w:bookmarkEnd w:id="24"/>
    <w:bookmarkStart w:id="25" w:name="important-notes-regarding-this-invoice"/>
    <w:p>
      <w:pPr>
        <w:pStyle w:val="Heading3"/>
      </w:pPr>
      <w:r>
        <w:t xml:space="preserve">Important Notes Regarding This Invoice</w:t>
      </w:r>
    </w:p>
    <w:p>
      <w:pPr>
        <w:pStyle w:val="FirstParagraph"/>
      </w:pPr>
      <w:r>
        <w:t xml:space="preserve">1. This Invoice is issued by Gold City Mechanic &amp; Auto Repairs, a registered Mechanic workshop operating in Johannesburg, South Africa. All work was performed in compliance with South African automotive industry standards and ATGSA (Automotive Trade Guild of South Africa) guidelines.</w:t>
      </w:r>
    </w:p>
    <w:p>
      <w:pPr>
        <w:pStyle w:val="BodyText"/>
      </w:pPr>
      <w:r>
        <w:t xml:space="preserve">2. The Mechanic who performed the services holds a valid NQF Level 5 qualification in Automotive Engineering and is registered with the relevant South African trade authorities. All parts used are either OEM (Original Equipment Manufacturer) or approved aftermarket components sourced from reputable South African distributors.</w:t>
      </w:r>
    </w:p>
    <w:p>
      <w:pPr>
        <w:pStyle w:val="BodyText"/>
      </w:pPr>
      <w:r>
        <w:t xml:space="preserve">3. A 12-month / 20,000-kilometre warranty applies to all labour and parts listed on this Invoice, in accordance with the Consumer Protection Act of South Africa (Act 68 of 2008). The warranty is valid for use within South Africa Johannesburg and surrounding metropolitan areas.</w:t>
      </w:r>
    </w:p>
    <w:p>
      <w:pPr>
        <w:pStyle w:val="BodyText"/>
      </w:pPr>
      <w:r>
        <w:t xml:space="preserve">4. The client acknowledges that the Mechanic provided a detailed written estimate prior to commencing work, and all additional repairs were discussed and approved by the client before execution. No work was performed without prior written or verbal consent.</w:t>
      </w:r>
    </w:p>
    <w:p>
      <w:pPr>
        <w:pStyle w:val="BodyText"/>
      </w:pPr>
      <w:r>
        <w:t xml:space="preserve">5. This Invoice constitutes a legal document for tax and accounting purposes in South Africa. VAT has been applied at the current rate of 15% as mandated by the South African Revenue Service (SARS). Please retain this Invoice for your records and warranty claims.</w:t>
      </w:r>
    </w:p>
    <w:p>
      <w:pPr>
        <w:pStyle w:val="BodyText"/>
      </w:pPr>
      <w:r>
        <w:t xml:space="preserve">6. Should you have any queries regarding this Invoice or the Mechanic services rendered, please contact our billing department in Johannesburg within 30 days of the issue date. We are committed to ensuring full transparency and customer satisfaction for every vehicle serviced at our South Africa Johannesburg workshop.</w:t>
      </w:r>
    </w:p>
    <w:bookmarkEnd w:id="25"/>
    <w:p>
      <w:pPr>
        <w:pStyle w:val="BodyText"/>
      </w:pPr>
      <w:r>
        <w:rPr>
          <w:bCs/>
          <w:b/>
        </w:rPr>
        <w:t xml:space="preserve">Gold City Mechanic &amp; Auto Repairs (Pty) Ltd</w:t>
      </w:r>
      <w:r>
        <w:t xml:space="preserve"> </w:t>
      </w:r>
      <w:r>
        <w:t xml:space="preserve">| 142 Rivonia Road, Sandton, Johannesburg, 2196, South Africa</w:t>
      </w:r>
    </w:p>
    <w:p>
      <w:pPr>
        <w:pStyle w:val="BodyText"/>
      </w:pPr>
      <w:r>
        <w:t xml:space="preserve">VAT Reg: 4930123456 | Company Reg: 2019/123456/07 | ATGSA Member No: ATG-2024-08821</w:t>
      </w:r>
    </w:p>
    <w:p>
      <w:pPr>
        <w:pStyle w:val="BodyText"/>
      </w:pPr>
      <w:r>
        <w:t xml:space="preserve">This Invoice was generated electronically and is valid without a physical signature. For disputes, please refer to the South African Consumer Protection Act and the Johannesburg Magistrate's Court jurisdiction.</w:t>
      </w:r>
    </w:p>
    <w:p>
      <w:pPr>
        <w:pStyle w:val="BodyText"/>
      </w:pPr>
      <w:r>
        <w:t xml:space="preserve">© 2025 Gold City Mechanic &amp; Auto Repairs. All rights reserved.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Invoice - South Africa Johannesburg</dc:title>
  <dc:creator/>
  <dc:language>en</dc:language>
  <cp:keywords/>
  <dcterms:created xsi:type="dcterms:W3CDTF">2026-10-10T08:14:07Z</dcterms:created>
  <dcterms:modified xsi:type="dcterms:W3CDTF">2026-10-10T08:14:07Z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