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bosphorus-auto-mechanic-workshop"/>
    <w:p>
      <w:pPr>
        <w:pStyle w:val="Heading1"/>
      </w:pPr>
      <w:r>
        <w:t xml:space="preserve">Bosphorus Auto Mechanic Workshop</w:t>
      </w:r>
    </w:p>
    <w:p>
      <w:pPr>
        <w:pStyle w:val="FirstParagraph"/>
      </w:pPr>
      <w:r>
        <w:t xml:space="preserve">Professional Mechanic Services in Turkey Istanbul</w:t>
      </w:r>
    </w:p>
    <w:p>
      <w:pPr>
        <w:pStyle w:val="BodyText"/>
      </w:pPr>
      <w:r>
        <w:t xml:space="preserve">Address: Maslak Mah. Büyükdere Cad. No: 142, Sarıyer / Istanbul, Turkey</w:t>
      </w:r>
    </w:p>
    <w:p>
      <w:pPr>
        <w:pStyle w:val="BodyText"/>
      </w:pPr>
      <w:r>
        <w:t xml:space="preserve">Tax ID (VKN): 1234567890 | Trade Registry: Istanbul Ticaret Sicil No: 45678</w:t>
      </w:r>
    </w:p>
    <w:p>
      <w:pPr>
        <w:pStyle w:val="BodyText"/>
      </w:pPr>
      <w:r>
        <w:t xml:space="preserve">Phone: +90 212 555 0142 | Email: info@bosphorusmechanic.com.tr</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Issue 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Mr. Ahmet Yılmaz</w:t>
      </w:r>
    </w:p>
    <w:p>
      <w:pPr>
        <w:pStyle w:val="BodyText"/>
      </w:pPr>
      <w:r>
        <w:t xml:space="preserve">Personal Vehicle Owner</w:t>
      </w:r>
    </w:p>
    <w:p>
      <w:pPr>
        <w:pStyle w:val="BodyText"/>
      </w:pPr>
      <w:r>
        <w:t xml:space="preserve">Address: Levent Mah. Kuleli Sok. No: 8/3, Beşiktaş / Istanbul, Turkey</w:t>
      </w:r>
    </w:p>
    <w:p>
      <w:pPr>
        <w:pStyle w:val="BodyText"/>
      </w:pPr>
      <w:r>
        <w:t xml:space="preserve">Tax ID (VKN): 9876543210</w:t>
      </w:r>
    </w:p>
    <w:p>
      <w:pPr>
        <w:pStyle w:val="BodyText"/>
      </w:pPr>
      <w:r>
        <w:t xml:space="preserve">Phone: +90 532 111 2233</w:t>
      </w:r>
    </w:p>
    <w:p>
      <w:pPr>
        <w:pStyle w:val="BodyText"/>
      </w:pPr>
      <w:r>
        <w:t xml:space="preserve">Vehicle: 34 ABC 1234 – 2019 BMW 320d (Chassis: WBA5R31090F123456)</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Comprehensive Mechanic Repair &amp; Maintenance</w:t>
      </w:r>
    </w:p>
    <w:p>
      <w:pPr>
        <w:pStyle w:val="BodyText"/>
      </w:pPr>
      <w:r>
        <w:rPr>
          <w:bCs/>
          <w:b/>
        </w:rPr>
        <w:t xml:space="preserve">Workshop Location:</w:t>
      </w:r>
      <w:r>
        <w:t xml:space="preserve"> </w:t>
      </w:r>
      <w:r>
        <w:t xml:space="preserve">Turkey Istanbul – Sarıyer District</w:t>
      </w:r>
    </w:p>
    <w:p>
      <w:pPr>
        <w:pStyle w:val="BodyText"/>
      </w:pPr>
      <w:r>
        <w:rPr>
          <w:bCs/>
          <w:b/>
        </w:rPr>
        <w:t xml:space="preserve">Mechanic Assigned:</w:t>
      </w:r>
      <w:r>
        <w:t xml:space="preserve"> </w:t>
      </w:r>
      <w:r>
        <w:t xml:space="preserve">Senior Mechanic Kerem Demir (Cert. No: TR-MECH-2019-4471)</w:t>
      </w:r>
    </w:p>
    <w:p>
      <w:pPr>
        <w:pStyle w:val="BodyText"/>
      </w:pPr>
      <w:r>
        <w:rPr>
          <w:bCs/>
          <w:b/>
        </w:rPr>
        <w:t xml:space="preserve">Work Order No:</w:t>
      </w:r>
      <w:r>
        <w:t xml:space="preserve"> </w:t>
      </w:r>
      <w:r>
        <w:t xml:space="preserve">WO-2025-3312</w:t>
      </w:r>
    </w:p>
    <w:p>
      <w:pPr>
        <w:pStyle w:val="BodyText"/>
      </w:pPr>
      <w:r>
        <w:rPr>
          <w:bCs/>
          <w:b/>
        </w:rPr>
        <w:t xml:space="preserve">Vehicle In:</w:t>
      </w:r>
      <w:r>
        <w:t xml:space="preserve"> </w:t>
      </w:r>
      <w:r>
        <w:t xml:space="preserve">12 June 2025, 09:15</w:t>
      </w:r>
    </w:p>
    <w:p>
      <w:pPr>
        <w:pStyle w:val="BodyText"/>
      </w:pPr>
      <w:r>
        <w:rPr>
          <w:bCs/>
          <w:b/>
        </w:rPr>
        <w:t xml:space="preserve">Vehicle Out:</w:t>
      </w:r>
      <w:r>
        <w:t xml:space="preserve"> </w:t>
      </w:r>
      <w:r>
        <w:t xml:space="preserve">14 June 2025, 17:40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 / Part</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engine oil change with premium synthetic 5W-30 oil (8 liters) and OEM oil filter replacement – performed by certified Mechanic</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Front brake disc and pad replacement (both sides) – Mechanic diagnostic confirmed 1.2 mm remaining thickness below minimum</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Timing belt and water pump assembly replacement – critical preventive Mechanic service for 2019 BMW 320d diesel engine</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Front suspension bushing replacement (left and right) – Mechanic road test confirmed excessive play and knocking noise at 40 km/h</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Comprehensive 120-point vehicle inspection by senior Mechanic – includes electrical system, exhaust, cooling, transmission, and undercarriage assessment</w:t>
            </w:r>
          </w:p>
        </w:tc>
        <w:tc>
          <w:tcPr/>
          <w:p>
            <w:pPr>
              <w:pStyle w:val="Compact"/>
              <w:jc w:val="left"/>
            </w:pPr>
            <w:r>
              <w:t xml:space="preserve">Labor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Engine coolant flush and refill with BMW-approved G48 coolant (10 liters) – Mechanic recommended due to 3-year service interval</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Front wheel alignment and balancing (4-wheel) – performed after suspension repair by Mechanic to ensure proper tire wear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Air conditioning system inspection, gas top-up (R134a), and cabin filter replacement – Mechanic verified compressor performance</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9</w:t>
            </w:r>
          </w:p>
        </w:tc>
        <w:tc>
          <w:tcPr/>
          <w:p>
            <w:pPr>
              <w:pStyle w:val="Compact"/>
              <w:jc w:val="left"/>
            </w:pPr>
            <w:r>
              <w:t xml:space="preserve">Wiper blade replacement (front pair) and washer fluid top-up – routine Mechanic maintenance item</w:t>
            </w:r>
          </w:p>
        </w:tc>
        <w:tc>
          <w:tcPr/>
          <w:p>
            <w:pPr>
              <w:pStyle w:val="Compact"/>
              <w:jc w:val="left"/>
            </w:pPr>
            <w:r>
              <w:t xml:space="preserve">Parts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Vehicle wash, interior vacuum, and exterior detailing – complimentary service included with this Mechanic workshop visit in Turkey Istanbul</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23,100.00</w:t>
            </w:r>
          </w:p>
        </w:tc>
      </w:tr>
      <w:tr>
        <w:tc>
          <w:tcPr/>
          <w:p>
            <w:pPr>
              <w:pStyle w:val="Compact"/>
              <w:jc w:val="left"/>
            </w:pPr>
            <w:r>
              <w:t xml:space="preserve">VAT (KDV) – 20%</w:t>
            </w:r>
          </w:p>
        </w:tc>
        <w:tc>
          <w:tcPr/>
          <w:p>
            <w:pPr>
              <w:pStyle w:val="Compact"/>
              <w:jc w:val="right"/>
            </w:pPr>
            <w:r>
              <w:t xml:space="preserve">4,620.00</w:t>
            </w:r>
          </w:p>
        </w:tc>
      </w:tr>
      <w:tr>
        <w:tc>
          <w:tcPr/>
          <w:p>
            <w:pPr>
              <w:pStyle w:val="Compact"/>
              <w:jc w:val="left"/>
            </w:pPr>
            <w:r>
              <w:t xml:space="preserve">Discount – Loyalty Program (5%)</w:t>
            </w:r>
          </w:p>
        </w:tc>
        <w:tc>
          <w:tcPr/>
          <w:p>
            <w:pPr>
              <w:pStyle w:val="Compact"/>
              <w:jc w:val="right"/>
            </w:pPr>
            <w:r>
              <w:t xml:space="preserve">-1,155.00</w:t>
            </w:r>
          </w:p>
        </w:tc>
      </w:tr>
      <w:tr>
        <w:tc>
          <w:tcPr/>
          <w:p>
            <w:pPr>
              <w:pStyle w:val="Compact"/>
              <w:jc w:val="left"/>
            </w:pPr>
            <w:r>
              <w:t xml:space="preserve">Grand Total (TRY)</w:t>
            </w:r>
          </w:p>
        </w:tc>
        <w:tc>
          <w:tcPr/>
          <w:p>
            <w:pPr>
              <w:pStyle w:val="Compact"/>
              <w:jc w:val="right"/>
            </w:pPr>
            <w:r>
              <w:t xml:space="preserve">26,565.00</w:t>
            </w:r>
          </w:p>
        </w:tc>
      </w:tr>
    </w:tbl>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 Credit Card / Cash (accepted at our Turkey Istanbul workshop)</w:t>
      </w:r>
    </w:p>
    <w:p>
      <w:pPr>
        <w:pStyle w:val="BodyText"/>
      </w:pPr>
      <w:r>
        <w:rPr>
          <w:bCs/>
          <w:b/>
        </w:rPr>
        <w:t xml:space="preserve">Bank:</w:t>
      </w:r>
      <w:r>
        <w:t xml:space="preserve"> </w:t>
      </w:r>
      <w:r>
        <w:t xml:space="preserve">Ziraat Bankası – Sarıyer Branch</w:t>
      </w:r>
    </w:p>
    <w:p>
      <w:pPr>
        <w:pStyle w:val="BodyText"/>
      </w:pPr>
      <w:r>
        <w:rPr>
          <w:bCs/>
          <w:b/>
        </w:rPr>
        <w:t xml:space="preserve">IBAN:</w:t>
      </w:r>
      <w:r>
        <w:t xml:space="preserve"> </w:t>
      </w:r>
      <w:r>
        <w:t xml:space="preserve">TR12 0001 0002 3456 7890 1234 56</w:t>
      </w:r>
    </w:p>
    <w:p>
      <w:pPr>
        <w:pStyle w:val="BodyText"/>
      </w:pPr>
      <w:r>
        <w:rPr>
          <w:bCs/>
          <w:b/>
        </w:rPr>
        <w:t xml:space="preserve">Account Name:</w:t>
      </w:r>
      <w:r>
        <w:t xml:space="preserve"> </w:t>
      </w:r>
      <w:r>
        <w:t xml:space="preserve">Bosphorus Auto Mechanic Workshop Ltd. (Bosphorus Oto Tamir Ltd. Şti.)</w:t>
      </w:r>
    </w:p>
    <w:p>
      <w:pPr>
        <w:pStyle w:val="BodyText"/>
      </w:pPr>
      <w:r>
        <w:rPr>
          <w:bCs/>
          <w:b/>
        </w:rPr>
        <w:t xml:space="preserve">Payment Reference:</w:t>
      </w:r>
      <w:r>
        <w:t xml:space="preserve"> </w:t>
      </w:r>
      <w:r>
        <w:t xml:space="preserve">Please include Invoice No. INV-2025-00847 in your transfer memo.</w:t>
      </w:r>
    </w:p>
    <w:p>
      <w:pPr>
        <w:pStyle w:val="BodyText"/>
      </w:pPr>
      <w:r>
        <w:rPr>
          <w:bCs/>
          <w:b/>
        </w:rPr>
        <w:t xml:space="preserve">Due Date:</w:t>
      </w:r>
      <w:r>
        <w:t xml:space="preserve"> </w:t>
      </w:r>
      <w:r>
        <w:t xml:space="preserve">30 June 2025 – A late payment fee of 2% per month will apply after the due date as per Turkish commercial law.</w:t>
      </w:r>
    </w:p>
    <w:bookmarkEnd w:id="24"/>
    <w:bookmarkStart w:id="25" w:name="notes-and-terms-of-service"/>
    <w:p>
      <w:pPr>
        <w:pStyle w:val="Heading3"/>
      </w:pPr>
      <w:r>
        <w:t xml:space="preserve">Notes and Terms of Service</w:t>
      </w:r>
    </w:p>
    <w:p>
      <w:pPr>
        <w:pStyle w:val="FirstParagraph"/>
      </w:pPr>
      <w:r>
        <w:t xml:space="preserve">This Invoice is issued by Bosphorus Auto Mechanic Workshop, a licensed and registered Mechanic service provider operating in Turkey Istanbul under the supervision of the Istanbul Chamber of Commerce (İstanbul Ticaret Odası). All Mechanic work performed on the above-referenced vehicle was carried out in accordance with the manufacturer's specifications and Turkish road vehicle maintenance regulations (Türk Karayolları Bakım Yönetmeliği).</w:t>
      </w:r>
    </w:p>
    <w:p>
      <w:pPr>
        <w:pStyle w:val="BodyText"/>
      </w:pPr>
      <w:r>
        <w:t xml:space="preserve">The senior Mechanic assigned to this work order, Kerem Demir, holds a valid Turkish Automotive Technician Certificate (Otomotiv Teknisyeni Belgesi) issued by the Ministry of Trade (Ticaret Bakanlığı) and has over 15 years of experience servicing European and American vehicles in the Turkey Istanbul metropolitan area.</w:t>
      </w:r>
    </w:p>
    <w:p>
      <w:pPr>
        <w:pStyle w:val="BodyText"/>
      </w:pPr>
      <w:r>
        <w:t xml:space="preserve">All replacement parts listed in this Invoice are either Original Equipment Manufacturer (OEM) parts or approved equivalent components that meet or exceed the original specifications. A 12-month / 20,000 km warranty is provided on all labor and parts included in this Mechanic service, valid from the date of vehicle release. This warranty is honored at any of our Mechanic workshop locations in Turkey Istanbul.</w:t>
      </w:r>
    </w:p>
    <w:p>
      <w:pPr>
        <w:pStyle w:val="BodyText"/>
      </w:pPr>
      <w:r>
        <w:t xml:space="preserve">The client acknowledges that the vehicle was inspected upon delivery and the pre-existing conditions noted in Work Order WO-2025-3312 are excluded from this Invoice's warranty coverage. The Mechanic team recommends a follow-up inspection at 5,000 km to verify the timing belt and suspension repairs under normal driving conditions.</w:t>
      </w:r>
    </w:p>
    <w:p>
      <w:pPr>
        <w:pStyle w:val="BodyText"/>
      </w:pPr>
      <w:r>
        <w:t xml:space="preserve">This Invoice is valid for 90 days from the issue date. For any disputes regarding the Mechanic services rendered, the parties agree to first attempt resolution through the Turkey Istanbul Consumer Arbitration Board (İstanbul Tüketici Hakem Heyeti) before pursuing legal action in the Istanbul courts.</w:t>
      </w:r>
    </w:p>
    <w:p>
      <w:pPr>
        <w:pStyle w:val="BodyText"/>
      </w:pPr>
      <w:r>
        <w:t xml:space="preserve">Thank you for choosing Bosphorus Auto Mechanic Workshop for your vehicle's maintenance needs in Turkey Istanbul. We take pride in delivering honest, transparent, and high-quality Mechanic services to every customer who trusts us with their vehicle.</w:t>
      </w:r>
    </w:p>
    <w:bookmarkEnd w:id="25"/>
    <w:p>
      <w:pPr>
        <w:pStyle w:val="BodyText"/>
      </w:pPr>
      <w:r>
        <w:t xml:space="preserve">Authorized Signature &amp; Company Stamp</w:t>
      </w:r>
    </w:p>
    <w:p>
      <w:pPr>
        <w:pStyle w:val="BodyText"/>
      </w:pPr>
      <w:r>
        <w:t xml:space="preserve">Kerem Demir – Senior Mechanic / Workshop Manager</w:t>
      </w:r>
    </w:p>
    <w:p>
      <w:pPr>
        <w:pStyle w:val="BodyText"/>
      </w:pPr>
      <w:r>
        <w:t xml:space="preserve">Date: 15 June 2025 | Turkey Istanbul</w:t>
      </w:r>
    </w:p>
    <w:p>
      <w:pPr>
        <w:pStyle w:val="BodyText"/>
      </w:pPr>
      <w:r>
        <w:t xml:space="preserve">Bosphorus Auto Mechanic Workshop Ltd. (Bosphorus Oto Tamir Ltd. Şti.) | Maslak Mah. Büyükdere Cad. No: 142, Sarıyer / Istanbul, Turkey</w:t>
      </w:r>
    </w:p>
    <w:p>
      <w:pPr>
        <w:pStyle w:val="BodyText"/>
      </w:pPr>
      <w:r>
        <w:t xml:space="preserve">Tax ID: 1234567890 | Phone: +90 212 555 0142 | Web: www.bosphorusmechanic.com.tr</w:t>
      </w:r>
    </w:p>
    <w:p>
      <w:pPr>
        <w:pStyle w:val="BodyText"/>
      </w:pPr>
      <w:r>
        <w:t xml:space="preserve">This Invoice was generated electronically and is valid without a physical stamp per Turkish Electronic Commerce Law (5809). For inquiries regarding this Invoice or your Mechanic service, please contact our Turkey Istanbul workshop during business hours (Mon–Sat, 08:30–18:30).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Turkey Istanbul</dc:title>
  <dc:creator/>
  <dc:language>en</dc:language>
  <cp:keywords/>
  <dcterms:created xsi:type="dcterms:W3CDTF">2026-10-10T09:11:33Z</dcterms:created>
  <dcterms:modified xsi:type="dcterms:W3CDTF">2026-10-10T09:11:33Z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