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Mechanical</w:t>
      </w:r>
      <w:r>
        <w:t xml:space="preserve"> </w:t>
      </w:r>
      <w:r>
        <w:t xml:space="preserve">Engineering</w:t>
      </w:r>
      <w:r>
        <w:t xml:space="preserve"> </w:t>
      </w:r>
      <w:r>
        <w:t xml:space="preserve">Services</w:t>
      </w:r>
      <w:r>
        <w:t xml:space="preserve"> </w:t>
      </w:r>
      <w:r>
        <w:t xml:space="preserve">-</w:t>
      </w:r>
      <w:r>
        <w:t xml:space="preserve"> </w:t>
      </w:r>
      <w:r>
        <w:t xml:space="preserve">Kinshasa,</w:t>
      </w:r>
      <w:r>
        <w:t xml:space="preserve"> </w:t>
      </w:r>
      <w:r>
        <w:t xml:space="preserve">DR</w:t>
      </w:r>
      <w:r>
        <w:t xml:space="preserve"> </w:t>
      </w:r>
      <w:r>
        <w:t xml:space="preserve">Congo</w:t>
      </w:r>
    </w:p>
    <w:bookmarkStart w:id="20" w:name="equateur-engineering-solutions"/>
    <w:p>
      <w:pPr>
        <w:pStyle w:val="Heading1"/>
      </w:pPr>
      <w:r>
        <w:t xml:space="preserve">Equateur Engineering Solutions</w:t>
      </w:r>
    </w:p>
    <w:p>
      <w:pPr>
        <w:pStyle w:val="FirstParagraph"/>
      </w:pPr>
      <w:r>
        <w:rPr>
          <w:bCs/>
          <w:b/>
        </w:rPr>
        <w:t xml:space="preserve">Specialized Mechanical Engineering Services</w:t>
      </w:r>
    </w:p>
    <w:p>
      <w:pPr>
        <w:pStyle w:val="BodyText"/>
      </w:pPr>
      <w:r>
        <w:t xml:space="preserve">123 Avenue de la Paix, Gombe</w:t>
      </w:r>
    </w:p>
    <w:p>
      <w:pPr>
        <w:pStyle w:val="BodyText"/>
      </w:pPr>
      <w:r>
        <w:t xml:space="preserve">Kinshasa, Democratic Republic of the Congo</w:t>
      </w:r>
    </w:p>
    <w:p>
      <w:pPr>
        <w:pStyle w:val="BodyText"/>
      </w:pPr>
      <w:r>
        <w:t xml:space="preserve">Tel: +243 81 000 0000</w:t>
      </w:r>
    </w:p>
    <w:p>
      <w:pPr>
        <w:pStyle w:val="BodyText"/>
      </w:pPr>
      <w:r>
        <w:t xml:space="preserve">Email: billing@equateur-eng.cd</w:t>
      </w:r>
    </w:p>
    <w:p>
      <w:pPr>
        <w:pStyle w:val="BodyText"/>
      </w:pPr>
      <w:r>
        <w:t xml:space="preserve">RC: Kinshasa-2023-MEC-9988</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INV-KIN-2023-045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Payment Terms:</w:t>
      </w:r>
      <w:r>
        <w:t xml:space="preserve"> </w:t>
      </w:r>
      <w:r>
        <w:t xml:space="preserve">Net 30 Days</w:t>
      </w:r>
    </w:p>
    <w:bookmarkEnd w:id="21"/>
    <w:bookmarkStart w:id="22" w:name="bill-to"/>
    <w:p>
      <w:pPr>
        <w:pStyle w:val="Heading3"/>
      </w:pPr>
      <w:r>
        <w:t xml:space="preserve">Bill To:</w:t>
      </w:r>
    </w:p>
    <w:p>
      <w:pPr>
        <w:pStyle w:val="FirstParagraph"/>
      </w:pPr>
      <w:r>
        <w:rPr>
          <w:bCs/>
          <w:b/>
        </w:rPr>
        <w:t xml:space="preserve">Kinshasa Industrial Manufacturing Ltd.</w:t>
      </w:r>
    </w:p>
    <w:p>
      <w:pPr>
        <w:pStyle w:val="BodyText"/>
      </w:pPr>
      <w:r>
        <w:t xml:space="preserve">Attn: Procurement Department</w:t>
      </w:r>
    </w:p>
    <w:p>
      <w:pPr>
        <w:pStyle w:val="BodyText"/>
      </w:pPr>
      <w:r>
        <w:t xml:space="preserve">Zone Industrielle de la Gombe</w:t>
      </w:r>
    </w:p>
    <w:p>
      <w:pPr>
        <w:pStyle w:val="BodyText"/>
      </w:pPr>
      <w:r>
        <w:t xml:space="preserve">Kinshasa, DR Congo</w:t>
      </w:r>
    </w:p>
    <w:p>
      <w:pPr>
        <w:pStyle w:val="BodyText"/>
      </w:pPr>
      <w:r>
        <w:t xml:space="preserve">Tax ID: 1234567890123</w:t>
      </w:r>
    </w:p>
    <w:bookmarkEnd w:id="22"/>
    <w:bookmarkStart w:id="23" w:name="Xb84fc40235daa09bdf0fc9fe2de76e4d34f31a7"/>
    <w:p>
      <w:pPr>
        <w:pStyle w:val="Heading3"/>
      </w:pPr>
      <w:r>
        <w:t xml:space="preserve">Project Reference: HVAC &amp; Boiler System Optimization</w:t>
      </w:r>
    </w:p>
    <w:p>
      <w:pPr>
        <w:pStyle w:val="FirstParagraph"/>
      </w:pPr>
      <w:r>
        <w:t xml:space="preserve">This Invoice represents the professional fees and technical consultancy provided by our team of certified Mechanical Engineers regarding the industrial facility located in Kinshasa. The services detailed below were executed in strict accordance with international engineering standards and local regulations applicable within the Democratic Republic of the Congo. The scope included thermodynamic analysis, fluid dynamics simulation, and structural integrity assessments for heavy machinery.</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Mechanical Engineering Services</w:t>
            </w:r>
          </w:p>
        </w:tc>
        <w:tc>
          <w:tcPr/>
          <w:p>
            <w:pPr>
              <w:pStyle w:val="Compact"/>
              <w:jc w:val="left"/>
            </w:pPr>
            <w:r>
              <w:t xml:space="preserve">Quantity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1</w:t>
            </w:r>
          </w:p>
        </w:tc>
        <w:tc>
          <w:tcPr/>
          <w:p>
            <w:pPr>
              <w:pStyle w:val="Compact"/>
              <w:jc w:val="left"/>
            </w:pPr>
            <w:r>
              <w:rPr>
                <w:bCs/>
                <w:b/>
              </w:rPr>
              <w:t xml:space="preserve">Site Survey and Diagnostic Assessment:</w:t>
            </w:r>
            <w:r>
              <w:t xml:space="preserve"> </w:t>
            </w:r>
            <w:r>
              <w:t xml:space="preserve">Comprehensive on-site inspection of the mechanical infrastructure in Kinshasa. This included evaluating the wear and tear of rotating equipment, checking pressure vessels, and assessing the efficiency of the current steam generation units.</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2</w:t>
            </w:r>
          </w:p>
        </w:tc>
        <w:tc>
          <w:tcPr/>
          <w:p>
            <w:pPr>
              <w:pStyle w:val="Compact"/>
              <w:jc w:val="left"/>
            </w:pPr>
            <w:r>
              <w:rPr>
                <w:bCs/>
                <w:b/>
              </w:rPr>
              <w:t xml:space="preserve">Thermal System Design &amp; Calculation:</w:t>
            </w:r>
            <w:r>
              <w:t xml:space="preserve"> </w:t>
            </w:r>
            <w:r>
              <w:t xml:space="preserve">Detailed engineering design for the new heat exchanger network. Our Mechanical Engineers utilized advanced CAD software to model the system, ensuring optimal heat transfer rates while minimizing energy consumption, tailored to the specific climatic conditions of Kinshasa.</w:t>
            </w:r>
          </w:p>
        </w:tc>
        <w:tc>
          <w:tcPr/>
          <w:p>
            <w:pPr>
              <w:pStyle w:val="Compact"/>
              <w:jc w:val="left"/>
            </w:pPr>
            <w:r>
              <w:t xml:space="preserve">1</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3</w:t>
            </w:r>
          </w:p>
        </w:tc>
        <w:tc>
          <w:tcPr/>
          <w:p>
            <w:pPr>
              <w:pStyle w:val="Compact"/>
              <w:jc w:val="left"/>
            </w:pPr>
            <w:r>
              <w:rPr>
                <w:bCs/>
                <w:b/>
              </w:rPr>
              <w:t xml:space="preserve">Fluid Mechanics Analysis:</w:t>
            </w:r>
            <w:r>
              <w:t xml:space="preserve"> </w:t>
            </w:r>
            <w:r>
              <w:t xml:space="preserve">Simulation of fluid flow through the existing piping network to identify bottlenecks and pressure drops. This analysis ensures that the hydraulic systems operate safely and efficiently, preventing potential leaks or structural failures in the plant.</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4</w:t>
            </w:r>
          </w:p>
        </w:tc>
        <w:tc>
          <w:tcPr/>
          <w:p>
            <w:pPr>
              <w:pStyle w:val="Compact"/>
              <w:jc w:val="left"/>
            </w:pPr>
            <w:r>
              <w:rPr>
                <w:bCs/>
                <w:b/>
              </w:rPr>
              <w:t xml:space="preserve">Technical Documentation &amp; Reporting:</w:t>
            </w:r>
            <w:r>
              <w:t xml:space="preserve"> </w:t>
            </w:r>
            <w:r>
              <w:t xml:space="preserve">Preparation of a comprehensive engineering report detailing findings, recommendations, and technical specifications. This document serves as a guide for the implementation phase and complies with the technical requirements of the DR Congo Ministry of Industry.</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5</w:t>
            </w:r>
          </w:p>
        </w:tc>
        <w:tc>
          <w:tcPr/>
          <w:p>
            <w:pPr>
              <w:pStyle w:val="Compact"/>
              <w:jc w:val="left"/>
            </w:pPr>
            <w:r>
              <w:rPr>
                <w:bCs/>
                <w:b/>
              </w:rPr>
              <w:t xml:space="preserve">On-Site Supervision &amp; Consultation:</w:t>
            </w:r>
            <w:r>
              <w:t xml:space="preserve"> </w:t>
            </w:r>
            <w:r>
              <w:t xml:space="preserve">Direct supervision by a senior Mechanical Engineer during the initial installation phase of the new components. This ensures that the fabrication and assembly align perfectly with the design drawings and safety protocols.</w:t>
            </w:r>
          </w:p>
        </w:tc>
        <w:tc>
          <w:tcPr/>
          <w:p>
            <w:pPr>
              <w:pStyle w:val="Compact"/>
              <w:jc w:val="left"/>
            </w:pPr>
            <w:r>
              <w:t xml:space="preserve">10</w:t>
            </w:r>
          </w:p>
        </w:tc>
        <w:tc>
          <w:tcPr/>
          <w:p>
            <w:pPr>
              <w:pStyle w:val="Compact"/>
              <w:jc w:val="left"/>
            </w:pPr>
            <w:r>
              <w:t xml:space="preserve">350.00</w:t>
            </w:r>
          </w:p>
        </w:tc>
        <w:tc>
          <w:tcPr/>
          <w:p>
            <w:pPr>
              <w:pStyle w:val="Compact"/>
              <w:jc w:val="left"/>
            </w:pPr>
            <w:r>
              <w:t xml:space="preserve">3,500.00</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$15,500.00</w:t>
            </w:r>
          </w:p>
        </w:tc>
      </w:tr>
      <w:tr>
        <w:tc>
          <w:tcPr/>
          <w:p>
            <w:pPr>
              <w:pStyle w:val="Compact"/>
              <w:jc w:val="left"/>
            </w:pPr>
            <w:r>
              <w:t xml:space="preserve">VAT (16% - DR Congo Standard Rate):</w:t>
            </w:r>
          </w:p>
        </w:tc>
        <w:tc>
          <w:tcPr/>
          <w:p>
            <w:pPr>
              <w:pStyle w:val="Compact"/>
              <w:jc w:val="right"/>
            </w:pPr>
            <w:r>
              <w:t xml:space="preserve">$2,480.00</w:t>
            </w:r>
          </w:p>
        </w:tc>
      </w:tr>
      <w:tr>
        <w:tc>
          <w:tcPr/>
          <w:p>
            <w:pPr>
              <w:pStyle w:val="Compact"/>
              <w:jc w:val="left"/>
            </w:pPr>
            <w:r>
              <w:t xml:space="preserve">TOTAL DUE:</w:t>
            </w:r>
          </w:p>
        </w:tc>
        <w:tc>
          <w:tcPr/>
          <w:p>
            <w:pPr>
              <w:pStyle w:val="Compact"/>
              <w:jc w:val="right"/>
            </w:pPr>
            <w:r>
              <w:t xml:space="preserve">$17,980.00</w:t>
            </w:r>
          </w:p>
        </w:tc>
      </w:tr>
    </w:tbl>
    <w:bookmarkStart w:id="24" w:name="payment-instructions"/>
    <w:p>
      <w:pPr>
        <w:pStyle w:val="Heading3"/>
      </w:pPr>
      <w:r>
        <w:t xml:space="preserve">Payment Instructions</w:t>
      </w:r>
    </w:p>
    <w:p>
      <w:pPr>
        <w:pStyle w:val="FirstParagraph"/>
      </w:pPr>
      <w:r>
        <w:t xml:space="preserve">Please remit payment via bank transfer to the following account within 30 days of the invoice date:</w:t>
      </w:r>
    </w:p>
    <w:p>
      <w:pPr>
        <w:pStyle w:val="BodyText"/>
      </w:pPr>
      <w:r>
        <w:rPr>
          <w:bCs/>
          <w:b/>
        </w:rPr>
        <w:t xml:space="preserve">Bank Name:</w:t>
      </w:r>
      <w:r>
        <w:t xml:space="preserve"> </w:t>
      </w:r>
      <w:r>
        <w:t xml:space="preserve">Ecobank DR Congo</w:t>
      </w:r>
    </w:p>
    <w:p>
      <w:pPr>
        <w:pStyle w:val="BodyText"/>
      </w:pPr>
      <w:r>
        <w:rPr>
          <w:bCs/>
          <w:b/>
        </w:rPr>
        <w:t xml:space="preserve">Branch:</w:t>
      </w:r>
      <w:r>
        <w:t xml:space="preserve"> </w:t>
      </w:r>
      <w:r>
        <w:t xml:space="preserve">Gombe, Kinshasa</w:t>
      </w:r>
    </w:p>
    <w:p>
      <w:pPr>
        <w:pStyle w:val="BodyText"/>
      </w:pPr>
      <w:r>
        <w:rPr>
          <w:bCs/>
          <w:b/>
        </w:rPr>
        <w:t xml:space="preserve">Account Name:</w:t>
      </w:r>
      <w:r>
        <w:t xml:space="preserve"> </w:t>
      </w:r>
      <w:r>
        <w:t xml:space="preserve">Equateur Engineering Solutions</w:t>
      </w:r>
    </w:p>
    <w:p>
      <w:pPr>
        <w:pStyle w:val="BodyText"/>
      </w:pPr>
      <w:r>
        <w:rPr>
          <w:bCs/>
          <w:b/>
        </w:rPr>
        <w:t xml:space="preserve">Account Number:</w:t>
      </w:r>
      <w:r>
        <w:t xml:space="preserve"> </w:t>
      </w:r>
      <w:r>
        <w:t xml:space="preserve">0012345678901234</w:t>
      </w:r>
    </w:p>
    <w:p>
      <w:pPr>
        <w:pStyle w:val="BodyText"/>
      </w:pPr>
      <w:r>
        <w:rPr>
          <w:bCs/>
          <w:b/>
        </w:rPr>
        <w:t xml:space="preserve">SWIFT/BIC:</w:t>
      </w:r>
      <w:r>
        <w:t xml:space="preserve"> </w:t>
      </w:r>
      <w:r>
        <w:t xml:space="preserve">ECOBCDKI</w:t>
      </w:r>
    </w:p>
    <w:p>
      <w:pPr>
        <w:pStyle w:val="BodyText"/>
      </w:pPr>
      <w:r>
        <w:rPr>
          <w:bCs/>
          <w:b/>
        </w:rPr>
        <w:t xml:space="preserve">Currency:</w:t>
      </w:r>
      <w:r>
        <w:t xml:space="preserve"> </w:t>
      </w:r>
      <w:r>
        <w:t xml:space="preserve">USD (United States Dollar)</w:t>
      </w:r>
    </w:p>
    <w:p>
      <w:pPr>
        <w:pStyle w:val="BodyText"/>
      </w:pPr>
      <w:r>
        <w:rPr>
          <w:iCs/>
          <w:i/>
        </w:rPr>
        <w:t xml:space="preserve">Note: Please reference Invoice Number INV-KIN-2023-045 in the transfer description.</w:t>
      </w:r>
    </w:p>
    <w:bookmarkEnd w:id="24"/>
    <w:bookmarkStart w:id="25" w:name="terms-and-conditions"/>
    <w:p>
      <w:pPr>
        <w:pStyle w:val="Heading3"/>
      </w:pPr>
      <w:r>
        <w:t xml:space="preserve">Terms and Conditions</w:t>
      </w:r>
    </w:p>
    <w:p>
      <w:pPr>
        <w:numPr>
          <w:ilvl w:val="0"/>
          <w:numId w:val="1001"/>
        </w:numPr>
        <w:pStyle w:val="Compact"/>
      </w:pPr>
      <w:r>
        <w:rPr>
          <w:bCs/>
          <w:b/>
        </w:rPr>
        <w:t xml:space="preserve">Validity:</w:t>
      </w:r>
      <w:r>
        <w:t xml:space="preserve"> </w:t>
      </w:r>
      <w:r>
        <w:t xml:space="preserve">This Invoice is valid for 30 days from the date of issue. Late payments may be subject to a penalty interest rate of 2% per month.</w:t>
      </w:r>
    </w:p>
    <w:p>
      <w:pPr>
        <w:numPr>
          <w:ilvl w:val="0"/>
          <w:numId w:val="1001"/>
        </w:numPr>
        <w:pStyle w:val="Compact"/>
      </w:pPr>
      <w:r>
        <w:rPr>
          <w:bCs/>
          <w:b/>
        </w:rPr>
        <w:t xml:space="preserve">Scope of Work:</w:t>
      </w:r>
      <w:r>
        <w:t xml:space="preserve"> </w:t>
      </w:r>
      <w:r>
        <w:t xml:space="preserve">The services described herein are provided by qualified Mechanical Engineers licensed to operate in the Democratic Republic of the Congo. Any work outside the scope defined in the attached contract will be billed separately.</w:t>
      </w:r>
    </w:p>
    <w:p>
      <w:pPr>
        <w:numPr>
          <w:ilvl w:val="0"/>
          <w:numId w:val="1001"/>
        </w:numPr>
        <w:pStyle w:val="Compact"/>
      </w:pPr>
      <w:r>
        <w:rPr>
          <w:bCs/>
          <w:b/>
        </w:rPr>
        <w:t xml:space="preserve">Liability:</w:t>
      </w:r>
      <w:r>
        <w:t xml:space="preserve"> </w:t>
      </w:r>
      <w:r>
        <w:t xml:space="preserve">Equateur Engineering Solutions shall not be liable for any indirect or consequential damages arising from the use of the engineering designs or recommendations provided.</w:t>
      </w:r>
    </w:p>
    <w:p>
      <w:pPr>
        <w:numPr>
          <w:ilvl w:val="0"/>
          <w:numId w:val="1001"/>
        </w:numPr>
        <w:pStyle w:val="Compact"/>
      </w:pPr>
      <w:r>
        <w:rPr>
          <w:bCs/>
          <w:b/>
        </w:rPr>
        <w:t xml:space="preserve">Dispute Resolution:</w:t>
      </w:r>
      <w:r>
        <w:t xml:space="preserve"> </w:t>
      </w:r>
      <w:r>
        <w:t xml:space="preserve">Any disputes arising from this Invoice or the associated services shall be resolved through amicable negotiation in Kinshasa, DR Congo. If unresolved, the matter shall be submitted to the competent courts of Kinshasa.</w:t>
      </w:r>
    </w:p>
    <w:p>
      <w:pPr>
        <w:numPr>
          <w:ilvl w:val="0"/>
          <w:numId w:val="1001"/>
        </w:numPr>
        <w:pStyle w:val="Compact"/>
      </w:pPr>
      <w:r>
        <w:rPr>
          <w:bCs/>
          <w:b/>
        </w:rPr>
        <w:t xml:space="preserve">Intellectual Property:</w:t>
      </w:r>
      <w:r>
        <w:t xml:space="preserve"> </w:t>
      </w:r>
      <w:r>
        <w:t xml:space="preserve">All designs, calculations, and technical reports remain the intellectual property of Equateur Engineering Solutions until full payment is received.</w:t>
      </w:r>
    </w:p>
    <w:p>
      <w:pPr>
        <w:numPr>
          <w:ilvl w:val="0"/>
          <w:numId w:val="1001"/>
        </w:numPr>
        <w:pStyle w:val="Compact"/>
      </w:pPr>
      <w:r>
        <w:rPr>
          <w:bCs/>
          <w:b/>
        </w:rPr>
        <w:t xml:space="preserve">Taxation:</w:t>
      </w:r>
      <w:r>
        <w:t xml:space="preserve"> </w:t>
      </w:r>
      <w:r>
        <w:t xml:space="preserve">The VAT charged is in accordance with the current tax laws of the DR Congo. The client is responsible for any withholding taxes as required by local regulations.</w:t>
      </w:r>
    </w:p>
    <w:p>
      <w:pPr>
        <w:pStyle w:val="FirstParagraph"/>
      </w:pPr>
      <w:r>
        <w:t xml:space="preserve">Thank you for choosing Equateur Engineering Solutions for your mechanical engineering needs in Kinshasa. We are committed to delivering high-quality, safe, and efficient engineering solutions that support the industrial growth of the Democratic Republic of the Congo.</w:t>
      </w:r>
    </w:p>
    <w:bookmarkEnd w:id="25"/>
    <w:p>
      <w:pPr>
        <w:pStyle w:val="BodyText"/>
      </w:pPr>
      <w:r>
        <w:rPr>
          <w:bCs/>
          <w:b/>
        </w:rPr>
        <w:t xml:space="preserve">Authorized Signature (Provider)</w:t>
      </w:r>
    </w:p>
    <w:p>
      <w:pPr>
        <w:pStyle w:val="BodyText"/>
      </w:pPr>
      <w:r>
        <w:t xml:space="preserve">John Doe, P.Eng.</w:t>
      </w:r>
    </w:p>
    <w:p>
      <w:pPr>
        <w:pStyle w:val="BodyText"/>
      </w:pPr>
      <w:r>
        <w:t xml:space="preserve">Lead Mechanical Engineer</w:t>
      </w:r>
    </w:p>
    <w:p>
      <w:pPr>
        <w:pStyle w:val="BodyText"/>
      </w:pPr>
      <w:r>
        <w:rPr>
          <w:bCs/>
          <w:b/>
        </w:rPr>
        <w:t xml:space="preserve">Received By (Client)</w:t>
      </w:r>
    </w:p>
    <w:p>
      <w:pPr>
        <w:pStyle w:val="BodyText"/>
      </w:pPr>
      <w:r>
        <w:t xml:space="preserve">Date: _______________</w:t>
      </w:r>
    </w:p>
    <w:p>
      <w:pPr>
        <w:pStyle w:val="BodyText"/>
      </w:pPr>
      <w:r>
        <w:t xml:space="preserve">Signature: 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Mechanical Engineering Services - Kinshasa, DR Congo</dc:title>
  <dc:creator/>
  <dc:language>en</dc:language>
  <cp:keywords/>
  <dcterms:created xsi:type="dcterms:W3CDTF">2026-10-10T00:31:58Z</dcterms:created>
  <dcterms:modified xsi:type="dcterms:W3CDTF">2026-10-10T00:31:58Z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