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X23a8ae5fd6872faafcf95e12c25cef87f9ce5b1"/>
    <w:p>
      <w:pPr>
        <w:pStyle w:val="Heading1"/>
      </w:pPr>
      <w:r>
        <w:t xml:space="preserve">Jerusalem Advanced Mechanical Engineering Ltd.</w:t>
      </w:r>
    </w:p>
    <w:p>
      <w:pPr>
        <w:pStyle w:val="FirstParagraph"/>
      </w:pPr>
      <w:r>
        <w:t xml:space="preserve">12 King David Street, Talpiot</w:t>
      </w:r>
    </w:p>
    <w:p>
      <w:pPr>
        <w:pStyle w:val="BodyText"/>
      </w:pPr>
      <w:r>
        <w:t xml:space="preserve">Jerusalem, 9415012, Israel</w:t>
      </w:r>
    </w:p>
    <w:p>
      <w:pPr>
        <w:pStyle w:val="BodyText"/>
      </w:pPr>
      <w:r>
        <w:t xml:space="preserve">VAT ID: 512345678</w:t>
      </w:r>
    </w:p>
    <w:p>
      <w:pPr>
        <w:pStyle w:val="BodyText"/>
      </w:pPr>
      <w:r>
        <w:t xml:space="preserve">Phone: +972-2-555-0199</w:t>
      </w:r>
    </w:p>
    <w:p>
      <w:pPr>
        <w:pStyle w:val="BodyText"/>
      </w:pPr>
      <w:r>
        <w:t xml:space="preserve">Email: billing@jame-eng.co.il</w:t>
      </w:r>
    </w:p>
    <w:bookmarkEnd w:id="20"/>
    <w:bookmarkStart w:id="21" w:name="invoice"/>
    <w:p>
      <w:pPr>
        <w:pStyle w:val="Heading2"/>
      </w:pPr>
      <w:r>
        <w:t xml:space="preserve">INVOICE</w:t>
      </w:r>
    </w:p>
    <w:p>
      <w:pPr>
        <w:pStyle w:val="FirstParagraph"/>
      </w:pPr>
      <w:r>
        <w:t xml:space="preserve">Professional Mechanical Engineering Services</w:t>
      </w:r>
    </w:p>
    <w:bookmarkEnd w:id="21"/>
    <w:bookmarkStart w:id="22" w:name="bill-to"/>
    <w:p>
      <w:pPr>
        <w:pStyle w:val="Heading3"/>
      </w:pPr>
      <w:r>
        <w:t xml:space="preserve">Bill To:</w:t>
      </w:r>
    </w:p>
    <w:p>
      <w:pPr>
        <w:pStyle w:val="FirstParagraph"/>
      </w:pPr>
      <w:r>
        <w:rPr>
          <w:bCs/>
          <w:b/>
        </w:rPr>
        <w:t xml:space="preserve">Negev Industrial Developments Ltd.</w:t>
      </w:r>
    </w:p>
    <w:p>
      <w:pPr>
        <w:pStyle w:val="BodyText"/>
      </w:pPr>
      <w:r>
        <w:t xml:space="preserve">45 Industrial Zone Road</w:t>
      </w:r>
    </w:p>
    <w:p>
      <w:pPr>
        <w:pStyle w:val="BodyText"/>
      </w:pPr>
      <w:r>
        <w:t xml:space="preserve">Jerusalem, 9195000, Israel</w:t>
      </w:r>
    </w:p>
    <w:p>
      <w:pPr>
        <w:pStyle w:val="BodyText"/>
      </w:pPr>
      <w:r>
        <w:t xml:space="preserve">Attn: Mr. David Cohen, Procurement Manager</w:t>
      </w:r>
    </w:p>
    <w:p>
      <w:pPr>
        <w:pStyle w:val="BodyText"/>
      </w:pPr>
      <w:r>
        <w:t xml:space="preserve">VAT ID: 598765432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INV-JER-2023-0892</w:t>
            </w:r>
          </w:p>
        </w:tc>
      </w:tr>
      <w:tr>
        <w:tc>
          <w:tcPr/>
          <w:p>
            <w:pPr>
              <w:pStyle w:val="Compact"/>
              <w:jc w:val="left"/>
            </w:pPr>
            <w:r>
              <w:t xml:space="preserve">Date of Issue:</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November 14, 2023</w:t>
            </w:r>
          </w:p>
        </w:tc>
      </w:tr>
      <w:tr>
        <w:tc>
          <w:tcPr/>
          <w:p>
            <w:pPr>
              <w:pStyle w:val="Compact"/>
              <w:jc w:val="left"/>
            </w:pPr>
            <w:r>
              <w:t xml:space="preserve">Project Reference:</w:t>
            </w:r>
          </w:p>
        </w:tc>
        <w:tc>
          <w:tcPr/>
          <w:p>
            <w:pPr>
              <w:pStyle w:val="Compact"/>
              <w:jc w:val="left"/>
            </w:pPr>
            <w:r>
              <w:t xml:space="preserve">HVAC Optimization - Building C</w:t>
            </w:r>
          </w:p>
        </w:tc>
      </w:tr>
    </w:tbl>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rPr>
                <w:bCs/>
                <w:b/>
              </w:rPr>
              <w:t xml:space="preserve">Comprehensive HVAC System Design and Analysis</w:t>
            </w:r>
            <w:r>
              <w:br/>
            </w:r>
            <w:r>
              <w:t xml:space="preserve">Detailed mechanical engineering design for the new commercial complex in Jerusalem. Includes load calculations, ductwork sizing, and equipment selection compliant with Israeli building standards.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On-Site Mechanical Inspection and Consultation</w:t>
            </w:r>
            <w:r>
              <w:br/>
            </w:r>
            <w:r>
              <w:t xml:space="preserve">Site visit to assess existing infrastructure and provide expert recommendations for energy efficiency improvements. Conducted by a licensed Mechanical Engineer in Jerusalem.</w:t>
            </w:r>
          </w:p>
        </w:tc>
        <w:tc>
          <w:tcPr/>
          <w:p>
            <w:pPr>
              <w:pStyle w:val="Compact"/>
              <w:jc w:val="left"/>
            </w:pPr>
            <w:r>
              <w:t xml:space="preserve">8</w:t>
            </w:r>
          </w:p>
        </w:tc>
        <w:tc>
          <w:tcPr/>
          <w:p>
            <w:pPr>
              <w:pStyle w:val="Compact"/>
              <w:jc w:val="left"/>
            </w:pPr>
            <w:r>
              <w:t xml:space="preserve">750.00</w:t>
            </w:r>
          </w:p>
        </w:tc>
        <w:tc>
          <w:tcPr/>
          <w:p>
            <w:pPr>
              <w:pStyle w:val="Compact"/>
              <w:jc w:val="left"/>
            </w:pPr>
            <w:r>
              <w:t xml:space="preserve">6,000.00</w:t>
            </w:r>
          </w:p>
        </w:tc>
      </w:tr>
      <w:tr>
        <w:tc>
          <w:tcPr/>
          <w:p>
            <w:pPr>
              <w:pStyle w:val="Compact"/>
              <w:jc w:val="left"/>
            </w:pPr>
            <w:r>
              <w:rPr>
                <w:bCs/>
                <w:b/>
              </w:rPr>
              <w:t xml:space="preserve">Thermal Simulation and CFD Modeling</w:t>
            </w:r>
            <w:r>
              <w:br/>
            </w:r>
            <w:r>
              <w:t xml:space="preserve">Advanced computational fluid dynamics analysis to optimize airflow and temperature distribution within the facility.</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rPr>
                <w:bCs/>
                <w:b/>
              </w:rPr>
              <w:t xml:space="preserve">Preparation of Technical Documentation and Permits</w:t>
            </w:r>
            <w:r>
              <w:br/>
            </w:r>
            <w:r>
              <w:t xml:space="preserve">Compilation of all necessary engineering drawings, specifications, and permit applications required by the Jerusalem Municipality.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rPr>
                <w:bCs/>
                <w:b/>
              </w:rPr>
              <w:t xml:space="preserve">Project Management and Coordination</w:t>
            </w:r>
            <w:r>
              <w:br/>
            </w:r>
            <w:r>
              <w:t xml:space="preserve">Oversight of mechanical subcontractors and coordination with architectural teams to ensure seamless integration of systems.</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40,900.00 ILS</w:t>
            </w:r>
          </w:p>
        </w:tc>
      </w:tr>
      <w:tr>
        <w:tc>
          <w:tcPr/>
          <w:p>
            <w:pPr>
              <w:pStyle w:val="Compact"/>
              <w:jc w:val="left"/>
            </w:pPr>
            <w:r>
              <w:t xml:space="preserve">VAT (17%):</w:t>
            </w:r>
          </w:p>
        </w:tc>
        <w:tc>
          <w:tcPr/>
          <w:p>
            <w:pPr>
              <w:pStyle w:val="Compact"/>
              <w:jc w:val="left"/>
            </w:pPr>
            <w:r>
              <w:t xml:space="preserve">6,953.00 ILS</w:t>
            </w:r>
          </w:p>
        </w:tc>
      </w:tr>
      <w:tr>
        <w:tc>
          <w:tcPr/>
          <w:p>
            <w:pPr>
              <w:pStyle w:val="Compact"/>
              <w:jc w:val="left"/>
            </w:pPr>
            <w:r>
              <w:t xml:space="preserve">Total Amount Due:</w:t>
            </w:r>
          </w:p>
        </w:tc>
        <w:tc>
          <w:tcPr/>
          <w:p>
            <w:pPr>
              <w:pStyle w:val="Compact"/>
              <w:jc w:val="left"/>
            </w:pPr>
            <w:r>
              <w:t xml:space="preserve">47,853.00 ILS</w:t>
            </w:r>
          </w:p>
        </w:tc>
      </w:tr>
    </w:tbl>
    <w:bookmarkStart w:id="23" w:name="payment-terms-and-conditions"/>
    <w:p>
      <w:pPr>
        <w:pStyle w:val="Heading3"/>
      </w:pPr>
      <w:r>
        <w:t xml:space="preserve">Payment Terms and Conditions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Bank Hapoalim</w:t>
      </w:r>
      <w:r>
        <w:br/>
      </w:r>
      <w:r>
        <w:rPr>
          <w:bCs/>
          <w:b/>
        </w:rPr>
        <w:t xml:space="preserve">Branch:</w:t>
      </w:r>
      <w:r>
        <w:t xml:space="preserve"> </w:t>
      </w:r>
      <w:r>
        <w:t xml:space="preserve">Jerusalem Central</w:t>
      </w:r>
      <w:r>
        <w:br/>
      </w:r>
      <w:r>
        <w:rPr>
          <w:bCs/>
          <w:b/>
        </w:rPr>
        <w:t xml:space="preserve">Account Number:</w:t>
      </w:r>
      <w:r>
        <w:t xml:space="preserve"> </w:t>
      </w:r>
      <w:r>
        <w:t xml:space="preserve">998877665</w:t>
      </w:r>
      <w:r>
        <w:br/>
      </w:r>
      <w:r>
        <w:rPr>
          <w:bCs/>
          <w:b/>
        </w:rPr>
        <w:t xml:space="preserve">SWIFT Code:</w:t>
      </w:r>
      <w:r>
        <w:t xml:space="preserve"> </w:t>
      </w:r>
      <w:r>
        <w:t xml:space="preserve">POALILIT</w:t>
      </w:r>
    </w:p>
    <w:p>
      <w:pPr>
        <w:pStyle w:val="BodyText"/>
      </w:pPr>
      <w:r>
        <w:t xml:space="preserve">Late payments will incur a penalty of 1.5% per month on the outstanding balance. All services provided are subject to the professional standards of the Israeli Society of Mechanical Engineers. This invoice reflects the professional expertise and dedication of our team of Mechanical Engineers based in Israel Jerusalem, ensuring the highest quality of engineering solutions tailored to your specific needs.</w:t>
      </w:r>
    </w:p>
    <w:p>
      <w:pPr>
        <w:pStyle w:val="BodyText"/>
      </w:pPr>
      <w:r>
        <w:t xml:space="preserve">For any questions regarding this invoice or the services rendered, please contact our billing department at billing@jame-eng.co.il or call +972-2-555-0199. We appreciate your business and look forward to continuing our partnership in delivering exceptional mechanical engineering services in Jerusalem and throughout Israel.</w:t>
      </w:r>
    </w:p>
    <w:bookmarkEnd w:id="23"/>
    <w:p>
      <w:pPr>
        <w:pStyle w:val="BodyText"/>
      </w:pPr>
      <w:r>
        <w:t xml:space="preserve">Authorized Signature</w:t>
      </w:r>
      <w:r>
        <w:br/>
      </w:r>
      <w:r>
        <w:t xml:space="preserve">Jerusalem Advanced Mechanical Engineering Ltd.</w:t>
      </w:r>
    </w:p>
    <w:p>
      <w:pPr>
        <w:pStyle w:val="BodyText"/>
      </w:pPr>
      <w:r>
        <w:t xml:space="preserve">Received By</w:t>
      </w:r>
      <w:r>
        <w:br/>
      </w:r>
      <w:r>
        <w:t xml:space="preserve">Negev Industrial Developments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2026-10-10T02:09:48Z</dcterms:created>
  <dcterms:modified xsi:type="dcterms:W3CDTF">2026-10-10T02:09:48Z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