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Professional Mechatronics Engineering Services</w:t>
      </w:r>
    </w:p>
    <w:p>
      <w:pPr>
        <w:pStyle w:val="BodyText"/>
      </w:pPr>
      <w:r>
        <w:t xml:space="preserve">Address: Av. Colón 1234, Córdoba, Argentina</w:t>
      </w:r>
    </w:p>
    <w:p>
      <w:pPr>
        <w:pStyle w:val="BodyText"/>
      </w:pPr>
      <w:r>
        <w:t xml:space="preserve">Phone: +54 351 123-4567</w:t>
      </w:r>
    </w:p>
    <w:p>
      <w:pPr>
        <w:pStyle w:val="BodyText"/>
      </w:pPr>
      <w:r>
        <w:t xml:space="preserve">Email: info@advancedmechatronics.com.ar</w:t>
      </w:r>
    </w:p>
    <w:p>
      <w:pPr>
        <w:pStyle w:val="BodyText"/>
      </w:pPr>
      <w:r>
        <w:t xml:space="preserve">CUIT: 30-12345678-9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INV-2024-001</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Industrial Automation Corp.</w:t>
      </w:r>
    </w:p>
    <w:p>
      <w:pPr>
        <w:pStyle w:val="BodyText"/>
      </w:pPr>
      <w:r>
        <w:rPr>
          <w:bCs/>
          <w:b/>
        </w:rPr>
        <w:t xml:space="preserve">Address:</w:t>
      </w:r>
      <w:r>
        <w:t xml:space="preserve"> </w:t>
      </w:r>
      <w:r>
        <w:t xml:space="preserve">Calle 50 N° 567, Córdoba, Argentina</w:t>
      </w:r>
    </w:p>
    <w:p>
      <w:pPr>
        <w:pStyle w:val="BodyText"/>
      </w:pPr>
      <w:r>
        <w:rPr>
          <w:bCs/>
          <w:b/>
        </w:rPr>
        <w:t xml:space="preserve">Contact Person:</w:t>
      </w:r>
      <w:r>
        <w:t xml:space="preserve"> </w:t>
      </w:r>
      <w:r>
        <w:t xml:space="preserve">Juan Pérez</w:t>
      </w:r>
    </w:p>
    <w:p>
      <w:pPr>
        <w:pStyle w:val="BodyText"/>
      </w:pPr>
      <w:r>
        <w:rPr>
          <w:bCs/>
          <w:b/>
        </w:rPr>
        <w:t xml:space="preserve">Email:</w:t>
      </w:r>
      <w:r>
        <w:t xml:space="preserve"> </w:t>
      </w:r>
      <w:r>
        <w:t xml:space="preserve">juan.perez@industrialautomation.com.ar</w:t>
      </w:r>
    </w:p>
    <w:p>
      <w:pPr>
        <w:pStyle w:val="BodyText"/>
      </w:pPr>
      <w:r>
        <w:rPr>
          <w:bCs/>
          <w:b/>
        </w:rPr>
        <w:t xml:space="preserve">Phone:</w:t>
      </w:r>
      <w:r>
        <w:t xml:space="preserve"> </w:t>
      </w:r>
      <w:r>
        <w:t xml:space="preserve">+54 351 987-6543</w:t>
      </w:r>
    </w:p>
    <w:bookmarkEnd w:id="22"/>
    <w:bookmarkStart w:id="23" w:name="services-provided"/>
    <w:p>
      <w:pPr>
        <w:pStyle w:val="Heading3"/>
      </w:pPr>
      <w:r>
        <w:t xml:space="preserve">Services Provided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Design and implementation of automated control systems for manufacturing lines in Córdoba, Argentina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Integration of sensors and actuators for real-time monitoring and feedback systems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Programming and configuration of PLCs (Programmable Logic Controllers) for industrial applications</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Development of custom firmware for embedded systems used in automation processes</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On-site installation and testing of mechatronic systems at client's facility in Córdoba, Argentina</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Training session for client's staff on operation and maintenance of new systems</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Technical documentation and user manuals for all implemented systems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bl>
    <w:bookmarkEnd w:id="23"/>
    <w:p>
      <w:pPr>
        <w:pStyle w:val="BodyText"/>
      </w:pPr>
      <w:r>
        <w:rPr>
          <w:bCs/>
          <w:b/>
        </w:rPr>
        <w:t xml:space="preserve">Subtotal:</w:t>
      </w:r>
      <w:r>
        <w:t xml:space="preserve"> </w:t>
      </w:r>
      <w:r>
        <w:t xml:space="preserve">ARS 580,000.00</w:t>
      </w:r>
    </w:p>
    <w:p>
      <w:pPr>
        <w:pStyle w:val="BodyText"/>
      </w:pPr>
      <w:r>
        <w:rPr>
          <w:bCs/>
          <w:b/>
        </w:rPr>
        <w:t xml:space="preserve">VAT (21%):</w:t>
      </w:r>
      <w:r>
        <w:t xml:space="preserve"> </w:t>
      </w:r>
      <w:r>
        <w:t xml:space="preserve">ARS 121,800.00</w:t>
      </w:r>
    </w:p>
    <w:p>
      <w:pPr>
        <w:pStyle w:val="BodyText"/>
      </w:pPr>
      <w:r>
        <w:rPr>
          <w:bCs/>
          <w:b/>
        </w:rPr>
        <w:t xml:space="preserve">Total Amount Due:</w:t>
      </w:r>
      <w:r>
        <w:t xml:space="preserve"> </w:t>
      </w:r>
      <w:r>
        <w:t xml:space="preserve">ARS 701,800.00</w:t>
      </w:r>
    </w:p>
    <w:bookmarkStart w:id="24" w:name="notes"/>
    <w:p>
      <w:pPr>
        <w:pStyle w:val="Heading3"/>
      </w:pPr>
      <w:r>
        <w:t xml:space="preserve">Notes:</w:t>
      </w:r>
    </w:p>
    <w:p>
      <w:pPr>
        <w:pStyle w:val="FirstParagraph"/>
      </w:pPr>
      <w:r>
        <w:t xml:space="preserve">This invoice is issued by Advanced Mechatronics Solutions, a leading provider of Mechatronics Engineering services in Córdoba, Argentina. Our team of experienced engineers specializes in designing, implementing, and maintaining advanced automation systems tailored to meet the unique needs of industrial clients.</w:t>
      </w:r>
    </w:p>
    <w:p>
      <w:pPr>
        <w:pStyle w:val="BodyText"/>
      </w:pPr>
      <w:r>
        <w:t xml:space="preserve">All services listed above were performed in accordance with the highest standards of quality and professionalism. We take pride in delivering innovative solutions that enhance efficiency, reduce costs, and improve overall productivity for our clients.</w:t>
      </w:r>
    </w:p>
    <w:p>
      <w:pPr>
        <w:pStyle w:val="BodyText"/>
      </w:pPr>
      <w:r>
        <w:t xml:space="preserve">Payment can be made via bank transfer to the following account:</w:t>
      </w:r>
    </w:p>
    <w:p>
      <w:pPr>
        <w:pStyle w:val="BodyText"/>
      </w:pPr>
      <w:r>
        <w:rPr>
          <w:bCs/>
          <w:b/>
        </w:rPr>
        <w:t xml:space="preserve">Bank:</w:t>
      </w:r>
      <w:r>
        <w:t xml:space="preserve"> </w:t>
      </w:r>
      <w:r>
        <w:t xml:space="preserve">Banco Nación Argentina</w:t>
      </w:r>
    </w:p>
    <w:p>
      <w:pPr>
        <w:pStyle w:val="BodyText"/>
      </w:pPr>
      <w:r>
        <w:rPr>
          <w:bCs/>
          <w:b/>
        </w:rPr>
        <w:t xml:space="preserve">Account Number:</w:t>
      </w:r>
      <w:r>
        <w:t xml:space="preserve"> </w:t>
      </w:r>
      <w:r>
        <w:t xml:space="preserve">123-456789-0</w:t>
      </w:r>
    </w:p>
    <w:p>
      <w:pPr>
        <w:pStyle w:val="BodyText"/>
      </w:pPr>
      <w:r>
        <w:rPr>
          <w:bCs/>
          <w:b/>
        </w:rPr>
        <w:t xml:space="preserve">CBU:</w:t>
      </w:r>
      <w:r>
        <w:t xml:space="preserve"> </w:t>
      </w:r>
      <w:r>
        <w:t xml:space="preserve">0110000000000000000000</w:t>
      </w:r>
    </w:p>
    <w:p>
      <w:pPr>
        <w:pStyle w:val="BodyText"/>
      </w:pPr>
      <w:r>
        <w:rPr>
          <w:bCs/>
          <w:b/>
        </w:rPr>
        <w:t xml:space="preserve">Account Holder:</w:t>
      </w:r>
      <w:r>
        <w:t xml:space="preserve"> </w:t>
      </w:r>
      <w:r>
        <w:t xml:space="preserve">Advanced Mechatronics Solutions</w:t>
      </w:r>
    </w:p>
    <w:p>
      <w:pPr>
        <w:pStyle w:val="BodyText"/>
      </w:pPr>
      <w:r>
        <w:t xml:space="preserve">Please include the invoice number (INV-2024-001) as a reference when making payment.</w:t>
      </w:r>
    </w:p>
    <w:p>
      <w:pPr>
        <w:pStyle w:val="BodyText"/>
      </w:pPr>
      <w:r>
        <w:t xml:space="preserve">If you have any questions or concerns regarding this invoice, please do not hesitate to contact us at info@advancedmechatronics.com.ar or call us at +54 351 123-4567.</w:t>
      </w:r>
    </w:p>
    <w:p>
      <w:pPr>
        <w:pStyle w:val="BodyText"/>
      </w:pPr>
      <w:r>
        <w:t xml:space="preserve">Thank you for choosing Advanced Mechatronics Solutions for your engineering needs. We look forward to continuing our successful partnership and supporting your business growth through cutting-edge technology and expert service.</w:t>
      </w:r>
    </w:p>
    <w:bookmarkEnd w:id="24"/>
    <w:p>
      <w:pPr>
        <w:pStyle w:val="BodyText"/>
      </w:pPr>
      <w:r>
        <w:t xml:space="preserve">Advanced Mechatronics Solutions | Av. Colón 1234, Córdoba, Argentina | Phone: +54 351 123-4567 | Email: info@advancedmechatronics.com.ar</w:t>
      </w:r>
    </w:p>
    <w:p>
      <w:pPr>
        <w:pStyle w:val="BodyText"/>
      </w:pPr>
      <w:r>
        <w:t xml:space="preserve">This document is a valid invoice for tax purposes in Argentina.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