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dr.-elena-vance-phd"/>
    <w:p>
      <w:pPr>
        <w:pStyle w:val="Heading1"/>
      </w:pPr>
      <w:r>
        <w:t xml:space="preserve">Dr. Elena Vance, PhD</w:t>
      </w:r>
    </w:p>
    <w:p>
      <w:pPr>
        <w:pStyle w:val="FirstParagraph"/>
      </w:pPr>
      <w:r>
        <w:t xml:space="preserve">Senior Medical Researcher &amp; Clinical Consultant</w:t>
      </w:r>
    </w:p>
    <w:p>
      <w:pPr>
        <w:pStyle w:val="BodyText"/>
      </w:pPr>
      <w:r>
        <w:t xml:space="preserve">123 Research Park Drive, Suite 400</w:t>
      </w:r>
    </w:p>
    <w:p>
      <w:pPr>
        <w:pStyle w:val="BodyText"/>
      </w:pPr>
      <w:r>
        <w:t xml:space="preserve">Chicago, IL 60611, United States</w:t>
      </w:r>
    </w:p>
    <w:p>
      <w:pPr>
        <w:pStyle w:val="BodyText"/>
      </w:pPr>
      <w:r>
        <w:t xml:space="preserve">Phone: (312) 555-0198</w:t>
      </w:r>
    </w:p>
    <w:p>
      <w:pPr>
        <w:pStyle w:val="BodyText"/>
      </w:pPr>
      <w:r>
        <w:t xml:space="preserve">Email: billing@vanceresearch.com</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Northwestern Clinical Trials Division</w:t>
      </w:r>
    </w:p>
    <w:p>
      <w:pPr>
        <w:pStyle w:val="BodyText"/>
      </w:pPr>
      <w:r>
        <w:t xml:space="preserve">Attn: Procurement Department</w:t>
      </w:r>
    </w:p>
    <w:p>
      <w:pPr>
        <w:pStyle w:val="BodyText"/>
      </w:pPr>
      <w:r>
        <w:t xml:space="preserve">676 North St. Clair Street</w:t>
      </w:r>
    </w:p>
    <w:p>
      <w:pPr>
        <w:pStyle w:val="BodyText"/>
      </w:pPr>
      <w:r>
        <w:t xml:space="preserve">Chicago, IL 60611, United States</w:t>
      </w:r>
    </w:p>
    <w:bookmarkEnd w:id="22"/>
    <w:bookmarkStart w:id="23" w:name="project-reference"/>
    <w:p>
      <w:pPr>
        <w:pStyle w:val="Heading3"/>
      </w:pPr>
      <w:r>
        <w:t xml:space="preserve">Project Reference</w:t>
      </w:r>
    </w:p>
    <w:p>
      <w:pPr>
        <w:pStyle w:val="FirstParagraph"/>
      </w:pPr>
      <w:r>
        <w:rPr>
          <w:bCs/>
          <w:b/>
        </w:rPr>
        <w:t xml:space="preserve">Project ID:</w:t>
      </w:r>
      <w:r>
        <w:t xml:space="preserve"> </w:t>
      </w:r>
      <w:r>
        <w:t xml:space="preserve">NC-TRIAL-2023-B</w:t>
      </w:r>
    </w:p>
    <w:p>
      <w:pPr>
        <w:pStyle w:val="BodyText"/>
      </w:pPr>
      <w:r>
        <w:rPr>
          <w:bCs/>
          <w:b/>
        </w:rPr>
        <w:t xml:space="preserve">Subject:</w:t>
      </w:r>
      <w:r>
        <w:t xml:space="preserve"> </w:t>
      </w:r>
      <w:r>
        <w:t xml:space="preserve">Phase II Oncology Data Analysis</w:t>
      </w:r>
    </w:p>
    <w:p>
      <w:pPr>
        <w:pStyle w:val="BodyText"/>
      </w:pPr>
      <w:r>
        <w:rPr>
          <w:bCs/>
          <w:b/>
        </w:rPr>
        <w:t xml:space="preserve">Location:</w:t>
      </w:r>
      <w:r>
        <w:t xml:space="preserve"> </w:t>
      </w:r>
      <w:r>
        <w:t xml:space="preserve">Chicago, IL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Statistical Analysis of Clinical Trial Data</w:t>
            </w:r>
            <w:r>
              <w:br/>
            </w:r>
            <w:r>
              <w:t xml:space="preserve">Comprehensive biostatistical review of patient cohort data collected in Chicago. Includes hypothesis testing, regression analysis, and significance evaluation for Phase II oncology markers.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Medical Literature Review &amp; Meta-Analysis</w:t>
            </w:r>
            <w:r>
              <w:br/>
            </w:r>
            <w:r>
              <w:t xml:space="preserve">Systematic review of current United States FDA guidelines and global medical literature regarding targeted immunotherapy. Synthesis of findings to support grant proposal requirements.</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Investigator Brochures and Informed Consent Forms ensuring strict adherence to HIPAA regulations and Illinois state medical privacy laws.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Research Protocol Development</w:t>
            </w:r>
            <w:r>
              <w:br/>
            </w:r>
            <w:r>
              <w:t xml:space="preserve">Drafting of the primary research protocol for the upcoming Chicago-based study. Includes inclusion/exclusion criteria definition and safety monitoring plans.</w:t>
            </w:r>
          </w:p>
        </w:tc>
        <w:tc>
          <w:tcPr/>
          <w:p>
            <w:pPr>
              <w:pStyle w:val="Compact"/>
              <w:jc w:val="left"/>
            </w:pPr>
            <w:r>
              <w:t xml:space="preserve">20.0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Consultation &amp; Stakeholder Presentation</w:t>
            </w:r>
            <w:r>
              <w:br/>
            </w:r>
            <w:r>
              <w:t xml:space="preserve">On-site consultation in Chicago to present preliminary findings to the ethics board and hospital administration. Includes slide deck preparation and Q&amp;A session.</w:t>
            </w:r>
          </w:p>
        </w:tc>
        <w:tc>
          <w:tcPr/>
          <w:p>
            <w:pPr>
              <w:pStyle w:val="Compact"/>
              <w:jc w:val="left"/>
            </w:pPr>
            <w:r>
              <w:t xml:space="preserve">1 Flat Fee</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$27,500.00</w:t>
      </w:r>
    </w:p>
    <w:p>
      <w:pPr>
        <w:pStyle w:val="BodyText"/>
      </w:pPr>
      <w:r>
        <w:t xml:space="preserve">Tax (Illinois State Tax 6.25%):</w:t>
      </w:r>
      <w:r>
        <w:t xml:space="preserve"> </w:t>
      </w:r>
      <w:r>
        <w:t xml:space="preserve">$1,718.75</w:t>
      </w:r>
    </w:p>
    <w:p>
      <w:pPr>
        <w:pStyle w:val="BodyText"/>
      </w:pPr>
      <w:r>
        <w:t xml:space="preserve">Shipping/Handling:</w:t>
      </w:r>
      <w:r>
        <w:t xml:space="preserve"> </w:t>
      </w:r>
      <w:r>
        <w:t xml:space="preserve">$0.00</w:t>
      </w:r>
    </w:p>
    <w:p>
      <w:pPr>
        <w:pStyle w:val="BodyText"/>
      </w:pPr>
      <w:r>
        <w:t xml:space="preserve">TOTAL DUE:</w:t>
      </w:r>
      <w:r>
        <w:t xml:space="preserve"> </w:t>
      </w:r>
      <w:r>
        <w:t xml:space="preserve">$29,218.75</w:t>
      </w:r>
    </w:p>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 in accordance with Illinois commercial code.</w:t>
      </w:r>
    </w:p>
    <w:p>
      <w:pPr>
        <w:pStyle w:val="BodyText"/>
      </w:pPr>
      <w:r>
        <w:rPr>
          <w:bCs/>
          <w:b/>
        </w:rPr>
        <w:t xml:space="preserve">Bank Transfer (ACH/Wire):</w:t>
      </w:r>
    </w:p>
    <w:p>
      <w:pPr>
        <w:pStyle w:val="BodyText"/>
      </w:pPr>
      <w:r>
        <w:t xml:space="preserve">Bank Name: Chicago First National Bank</w:t>
      </w:r>
      <w:r>
        <w:br/>
      </w:r>
      <w:r>
        <w:t xml:space="preserve">Account Name: Dr. Elena Vance Research LLC</w:t>
      </w:r>
      <w:r>
        <w:br/>
      </w:r>
      <w:r>
        <w:t xml:space="preserve">Routing Number: 071000013</w:t>
      </w:r>
      <w:r>
        <w:br/>
      </w:r>
      <w:r>
        <w:t xml:space="preserve">Account Number: **** **** 8842</w:t>
      </w:r>
    </w:p>
    <w:p>
      <w:pPr>
        <w:pStyle w:val="BodyText"/>
      </w:pPr>
      <w:r>
        <w:rPr>
          <w:bCs/>
          <w:b/>
        </w:rPr>
        <w:t xml:space="preserve">Check Payments:</w:t>
      </w:r>
      <w:r>
        <w:t xml:space="preserve"> </w:t>
      </w:r>
      <w:r>
        <w:t xml:space="preserve">Please make checks payable to "Dr. Elena Vance Research LLC"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specific medical research services rendered by the Medical Researcher as detailed above. Any additional services requested outside this scope will be billed separately.</w:t>
      </w:r>
    </w:p>
    <w:p>
      <w:pPr>
        <w:pStyle w:val="BodyText"/>
      </w:pPr>
      <w:r>
        <w:t xml:space="preserve">2.</w:t>
      </w:r>
      <w:r>
        <w:t xml:space="preserve"> </w:t>
      </w:r>
      <w:r>
        <w:rPr>
          <w:bCs/>
          <w:b/>
        </w:rPr>
        <w:t xml:space="preserve">Confidentiality:</w:t>
      </w:r>
      <w:r>
        <w:t xml:space="preserve"> </w:t>
      </w:r>
      <w:r>
        <w:t xml:space="preserve">All data, patient information, and research findings shared during this engagement are subject to strict confidentiality under HIPAA and the Non-Disclosure Agreement signed on September 1, 2023.</w:t>
      </w:r>
    </w:p>
    <w:p>
      <w:pPr>
        <w:pStyle w:val="BodyText"/>
      </w:pPr>
      <w:r>
        <w:t xml:space="preserve">3.</w:t>
      </w:r>
      <w:r>
        <w:t xml:space="preserve"> </w:t>
      </w:r>
      <w:r>
        <w:rPr>
          <w:bCs/>
          <w:b/>
        </w:rPr>
        <w:t xml:space="preserve">Intellectual Property:</w:t>
      </w:r>
      <w:r>
        <w:t xml:space="preserve"> </w:t>
      </w:r>
      <w:r>
        <w:t xml:space="preserve">Upon full payment of this Invoice, all deliverables, including data analysis reports and protocol documents, become the property of the Client. The Medical Researcher retains the right to use anonymized data for academic publication.</w:t>
      </w:r>
    </w:p>
    <w:p>
      <w:pPr>
        <w:pStyle w:val="BodyText"/>
      </w:pPr>
      <w:r>
        <w:t xml:space="preserve">4.</w:t>
      </w:r>
      <w:r>
        <w:t xml:space="preserve"> </w:t>
      </w:r>
      <w:r>
        <w:rPr>
          <w:bCs/>
          <w:b/>
        </w:rPr>
        <w:t xml:space="preserve">Governing Law:</w:t>
      </w:r>
      <w:r>
        <w:t xml:space="preserve"> </w:t>
      </w:r>
      <w:r>
        <w:t xml:space="preserve">This Invoice and the services described herein are governed by the laws of the State of Illinois, United States. Any disputes shall be resolved in the courts of Cook County, Chicago.</w:t>
      </w:r>
    </w:p>
    <w:p>
      <w:pPr>
        <w:pStyle w:val="BodyText"/>
      </w:pPr>
      <w:r>
        <w:t xml:space="preserve">5.</w:t>
      </w:r>
      <w:r>
        <w:t xml:space="preserve"> </w:t>
      </w:r>
      <w:r>
        <w:rPr>
          <w:bCs/>
          <w:b/>
        </w:rPr>
        <w:t xml:space="preserve">Accuracy:</w:t>
      </w:r>
      <w:r>
        <w:t xml:space="preserve"> </w:t>
      </w:r>
      <w:r>
        <w:t xml:space="preserve">The Medical Researcher warrants that all services were performed with professional diligence and in accordance with current scientific standards.</w:t>
      </w:r>
    </w:p>
    <w:bookmarkEnd w:id="25"/>
    <w:p>
      <w:pPr>
        <w:pStyle w:val="BodyText"/>
      </w:pPr>
      <w:r>
        <w:rPr>
          <w:bCs/>
          <w:b/>
        </w:rPr>
        <w:t xml:space="preserve">Authorized By (Provider):</w:t>
      </w:r>
    </w:p>
    <w:p>
      <w:pPr>
        <w:pStyle w:val="BodyText"/>
      </w:pPr>
      <w:r>
        <w:t xml:space="preserve">Elena Vance</w:t>
      </w:r>
    </w:p>
    <w:p>
      <w:pPr>
        <w:pStyle w:val="BodyText"/>
      </w:pPr>
      <w:r>
        <w:t xml:space="preserve">Dr. Elena Vance, PhD</w:t>
      </w:r>
    </w:p>
    <w:p>
      <w:pPr>
        <w:pStyle w:val="BodyText"/>
      </w:pPr>
      <w:r>
        <w:t xml:space="preserve">Medical Researcher</w:t>
      </w:r>
    </w:p>
    <w:p>
      <w:pPr>
        <w:pStyle w:val="BodyText"/>
      </w:pPr>
      <w:r>
        <w:rPr>
          <w:bCs/>
          <w:b/>
        </w:rPr>
        <w:t xml:space="preserve">Accepted By (Client):</w:t>
      </w:r>
    </w:p>
    <w:p>
      <w:pPr>
        <w:pStyle w:val="BodyText"/>
      </w:pPr>
      <w:r>
        <w:t xml:space="preserve">Name:</w:t>
      </w:r>
    </w:p>
    <w:p>
      <w:pPr>
        <w:pStyle w:val="BodyText"/>
      </w:pPr>
      <w:r>
        <w:t xml:space="preserve">Title:</w:t>
      </w:r>
    </w:p>
    <w:p>
      <w:pPr>
        <w:pStyle w:val="BodyText"/>
      </w:pPr>
      <w:r>
        <w:t xml:space="preserve">Date:</w:t>
      </w:r>
    </w:p>
    <w:p>
      <w:pPr>
        <w:pStyle w:val="BodyText"/>
      </w:pPr>
      <w:r>
        <w:t xml:space="preserve">Thank you for your business. We appreciate your trust in our medical research expertise.</w:t>
      </w:r>
    </w:p>
    <w:p>
      <w:pPr>
        <w:pStyle w:val="BodyText"/>
      </w:pPr>
      <w:r>
        <w:t xml:space="preserve">Dr. Elena Vance Research LLC | Chicago, IL | United States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2026-10-10T13:53:20Z</dcterms:created>
  <dcterms:modified xsi:type="dcterms:W3CDTF">2026-10-10T13:53:20Z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