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equatorial-weather-climate-services-ltd."/>
    <w:p>
      <w:pPr>
        <w:pStyle w:val="Heading1"/>
      </w:pPr>
      <w:r>
        <w:t xml:space="preserve">Equatorial Weather &amp; Climate Services Ltd.</w:t>
      </w:r>
    </w:p>
    <w:p>
      <w:pPr>
        <w:pStyle w:val="FirstParagraph"/>
      </w:pPr>
      <w:r>
        <w:t xml:space="preserve">Professional Meteorologist &amp; Atmospheric Science Consultancy</w:t>
      </w:r>
    </w:p>
    <w:p>
      <w:pPr>
        <w:pStyle w:val="BodyText"/>
      </w:pPr>
      <w:r>
        <w:t xml:space="preserve">142 Boulevard Triomphal, Gombe</w:t>
      </w:r>
    </w:p>
    <w:p>
      <w:pPr>
        <w:pStyle w:val="BodyText"/>
      </w:pPr>
      <w:r>
        <w:t xml:space="preserve">Kinshasa, DR Congo</w:t>
      </w:r>
    </w:p>
    <w:p>
      <w:pPr>
        <w:pStyle w:val="BodyText"/>
      </w:pPr>
      <w:r>
        <w:t xml:space="preserve">Tel: +243 81 234 5678 | Email: info@eqweather.cd</w:t>
      </w:r>
    </w:p>
    <w:p>
      <w:pPr>
        <w:pStyle w:val="BodyText"/>
      </w:pPr>
      <w:r>
        <w:t xml:space="preserve">NIF: 0123456789-001 | RCCM: 12345678/2019</w:t>
      </w:r>
    </w:p>
    <w:bookmarkEnd w:id="20"/>
    <w:bookmarkStart w:id="21" w:name="invoice"/>
    <w:p>
      <w:pPr>
        <w:pStyle w:val="Heading2"/>
      </w:pPr>
      <w:r>
        <w:t xml:space="preserve">INVOICE</w:t>
      </w:r>
    </w:p>
    <w:p>
      <w:pPr>
        <w:pStyle w:val="FirstParagraph"/>
      </w:pPr>
      <w:r>
        <w:t xml:space="preserve">Invoice No: EWC-2025-0047</w:t>
      </w:r>
    </w:p>
    <w:p>
      <w:pPr>
        <w:pStyle w:val="BodyText"/>
      </w:pPr>
      <w:r>
        <w:t xml:space="preserve">Date of Issue: 15 June 2025</w:t>
      </w:r>
    </w:p>
    <w:p>
      <w:pPr>
        <w:pStyle w:val="BodyText"/>
      </w:pPr>
      <w:r>
        <w:t xml:space="preserve">Due Date: 30 June 2025</w:t>
      </w:r>
    </w:p>
    <w:p>
      <w:pPr>
        <w:pStyle w:val="BodyText"/>
      </w:pPr>
      <w:r>
        <w:t xml:space="preserve">Professional Services</w:t>
      </w:r>
    </w:p>
    <w:bookmarkEnd w:id="21"/>
    <w:bookmarkStart w:id="22" w:name="billed-to-client"/>
    <w:p>
      <w:pPr>
        <w:pStyle w:val="Heading3"/>
      </w:pPr>
      <w:r>
        <w:t xml:space="preserve">Billed To (Client)</w:t>
      </w:r>
    </w:p>
    <w:p>
      <w:pPr>
        <w:pStyle w:val="FirstParagraph"/>
      </w:pPr>
      <w:r>
        <w:rPr>
          <w:bCs/>
          <w:b/>
        </w:rPr>
        <w:t xml:space="preserve">Ministry of Hydrology, Meteorology &amp; Geology</w:t>
      </w:r>
    </w:p>
    <w:p>
      <w:pPr>
        <w:pStyle w:val="BodyText"/>
      </w:pPr>
      <w:r>
        <w:t xml:space="preserve">Government of the Democratic Republic of Congo</w:t>
      </w:r>
    </w:p>
    <w:p>
      <w:pPr>
        <w:pStyle w:val="BodyText"/>
      </w:pPr>
      <w:r>
        <w:t xml:space="preserve">Avenue de la Nation, Plateau</w:t>
      </w:r>
    </w:p>
    <w:p>
      <w:pPr>
        <w:pStyle w:val="BodyText"/>
      </w:pPr>
      <w:r>
        <w:t xml:space="preserve">Kinshasa, DR Congo</w:t>
      </w:r>
    </w:p>
    <w:p>
      <w:pPr>
        <w:pStyle w:val="BodyText"/>
      </w:pPr>
      <w:r>
        <w:t xml:space="preserve">Attn: Dr. Jean-Pierre Mbuyi, Director of Meteorological Operations</w:t>
      </w:r>
    </w:p>
    <w:p>
      <w:pPr>
        <w:pStyle w:val="BodyText"/>
      </w:pPr>
      <w:r>
        <w:t xml:space="preserve">Contact: +243 99 876 5432</w:t>
      </w:r>
    </w:p>
    <w:bookmarkEnd w:id="22"/>
    <w:bookmarkStart w:id="23" w:name="service-provider"/>
    <w:p>
      <w:pPr>
        <w:pStyle w:val="Heading3"/>
      </w:pPr>
      <w:r>
        <w:t xml:space="preserve">Service Provider</w:t>
      </w:r>
    </w:p>
    <w:p>
      <w:pPr>
        <w:pStyle w:val="FirstParagraph"/>
      </w:pPr>
      <w:r>
        <w:rPr>
          <w:bCs/>
          <w:b/>
        </w:rPr>
        <w:t xml:space="preserve">Dr. Amara Kintu, Lead Meteorologist</w:t>
      </w:r>
    </w:p>
    <w:p>
      <w:pPr>
        <w:pStyle w:val="BodyText"/>
      </w:pPr>
      <w:r>
        <w:t xml:space="preserve">Equatorial Weather &amp; Climate Services Ltd.</w:t>
      </w:r>
    </w:p>
    <w:p>
      <w:pPr>
        <w:pStyle w:val="BodyText"/>
      </w:pPr>
      <w:r>
        <w:t xml:space="preserve">142 Boulevard Triomphal, Gombe</w:t>
      </w:r>
    </w:p>
    <w:p>
      <w:pPr>
        <w:pStyle w:val="BodyText"/>
      </w:pPr>
      <w:r>
        <w:t xml:space="preserve">Kinshasa, DR Congo</w:t>
      </w:r>
    </w:p>
    <w:p>
      <w:pPr>
        <w:pStyle w:val="BodyText"/>
      </w:pPr>
      <w:r>
        <w:t xml:space="preserve">Professional Meteorologist License No: MTC-2020-0034</w:t>
      </w:r>
    </w:p>
    <w:p>
      <w:pPr>
        <w:pStyle w:val="BodyText"/>
      </w:pPr>
      <w:r>
        <w:t xml:space="preserve">Registered with the DR Congo Meteorological Council</w:t>
      </w:r>
    </w:p>
    <w:bookmarkEnd w:id="23"/>
    <w:bookmarkStart w:id="24" w:name="X2a4175a5850880ecc1069ef202a7a0d940d816c"/>
    <w:p>
      <w:pPr>
        <w:pStyle w:val="Heading3"/>
      </w:pPr>
      <w:r>
        <w:t xml:space="preserve">Description of Meteorological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Comprehensive seasonal rainfall forecasting and climate outlook briefing for the agricultural sector of DR Congo Kinshasa and surrounding provinces, prepared by a certified Meteorologist specializing in equatorial climate systems.</w:t>
            </w:r>
          </w:p>
        </w:tc>
        <w:tc>
          <w:tcPr/>
          <w:p>
            <w:pPr>
              <w:pStyle w:val="Compact"/>
              <w:jc w:val="left"/>
            </w:pPr>
            <w:r>
              <w:t xml:space="preserve">Jan – Mar 2025</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02</w:t>
            </w:r>
          </w:p>
        </w:tc>
        <w:tc>
          <w:tcPr/>
          <w:p>
            <w:pPr>
              <w:pStyle w:val="Compact"/>
              <w:jc w:val="left"/>
            </w:pPr>
            <w:r>
              <w:t xml:space="preserve">Daily meteorological data collection, analysis, and reporting from the Kinshasa Central Observatory station, including temperature, humidity, wind speed, barometric pressure, and precipitation measurements conducted by the assigned Meteorologist team.</w:t>
            </w:r>
          </w:p>
        </w:tc>
        <w:tc>
          <w:tcPr/>
          <w:p>
            <w:pPr>
              <w:pStyle w:val="Compact"/>
              <w:jc w:val="left"/>
            </w:pPr>
            <w:r>
              <w:t xml:space="preserve">Jan – Mar 2025</w:t>
            </w:r>
          </w:p>
        </w:tc>
        <w:tc>
          <w:tcPr/>
          <w:p>
            <w:pPr>
              <w:pStyle w:val="Compact"/>
              <w:jc w:val="left"/>
            </w:pPr>
            <w:r>
              <w:t xml:space="preserve">90</w:t>
            </w:r>
          </w:p>
        </w:tc>
        <w:tc>
          <w:tcPr/>
          <w:p>
            <w:pPr>
              <w:pStyle w:val="Compact"/>
              <w:jc w:val="left"/>
            </w:pPr>
            <w:r>
              <w:t xml:space="preserve">$45.00</w:t>
            </w:r>
          </w:p>
        </w:tc>
        <w:tc>
          <w:tcPr/>
          <w:p>
            <w:pPr>
              <w:pStyle w:val="Compact"/>
              <w:jc w:val="left"/>
            </w:pPr>
            <w:r>
              <w:t xml:space="preserve">$4,050.00</w:t>
            </w:r>
          </w:p>
        </w:tc>
      </w:tr>
      <w:tr>
        <w:tc>
          <w:tcPr/>
          <w:p>
            <w:pPr>
              <w:pStyle w:val="Compact"/>
              <w:jc w:val="left"/>
            </w:pPr>
            <w:r>
              <w:t xml:space="preserve">03</w:t>
            </w:r>
          </w:p>
        </w:tc>
        <w:tc>
          <w:tcPr/>
          <w:p>
            <w:pPr>
              <w:pStyle w:val="Compact"/>
              <w:jc w:val="left"/>
            </w:pPr>
            <w:r>
              <w:t xml:space="preserve">Severe weather warning and early alert system design for the DR Congo Kinshasa metropolitan area, including flood risk assessment along the Congo River basin and thunderstorm hazard mapping by a senior Meteorologist.</w:t>
            </w:r>
          </w:p>
        </w:tc>
        <w:tc>
          <w:tcPr/>
          <w:p>
            <w:pPr>
              <w:pStyle w:val="Compact"/>
              <w:jc w:val="left"/>
            </w:pPr>
            <w:r>
              <w:t xml:space="preserve">Feb 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Technical training workshop for 25 junior meteorological officers of the DR Congo Kinshasa regional weather station on satellite imagery interpretation, numerical weather prediction models, and field observation protocols, led by the Lead Meteorologist.</w:t>
            </w:r>
          </w:p>
        </w:tc>
        <w:tc>
          <w:tcPr/>
          <w:p>
            <w:pPr>
              <w:pStyle w:val="Compact"/>
              <w:jc w:val="left"/>
            </w:pPr>
            <w:r>
              <w:t xml:space="preserve">Mar 2025</w:t>
            </w:r>
          </w:p>
        </w:tc>
        <w:tc>
          <w:tcPr/>
          <w:p>
            <w:pPr>
              <w:pStyle w:val="Compact"/>
              <w:jc w:val="left"/>
            </w:pPr>
            <w:r>
              <w:t xml:space="preserve">5</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05</w:t>
            </w:r>
          </w:p>
        </w:tc>
        <w:tc>
          <w:tcPr/>
          <w:p>
            <w:pPr>
              <w:pStyle w:val="Compact"/>
              <w:jc w:val="left"/>
            </w:pPr>
            <w:r>
              <w:t xml:space="preserve">Annual climate variability report and long-range outlook for DR Congo Kinshasa, covering ENSO phase analysis, regional monsoon pattern shifts, and projected impacts on water resources and public health, authored by the Meteorologist and peer-reviewed.</w:t>
            </w:r>
          </w:p>
        </w:tc>
        <w:tc>
          <w:tcPr/>
          <w:p>
            <w:pPr>
              <w:pStyle w:val="Compact"/>
              <w:jc w:val="left"/>
            </w:pPr>
            <w:r>
              <w:t xml:space="preserve">Apr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Emergency meteorological advisory support during the March 2025 flooding event in Kinshasa, providing real-time rainfall nowcasting and evacuation guidance to civil protection authorities in DR Congo Kinshasa.</w:t>
            </w:r>
          </w:p>
        </w:tc>
        <w:tc>
          <w:tcPr/>
          <w:p>
            <w:pPr>
              <w:pStyle w:val="Compact"/>
              <w:jc w:val="left"/>
            </w:pPr>
            <w:r>
              <w:t xml:space="preserve">Mar 2025</w:t>
            </w:r>
          </w:p>
        </w:tc>
        <w:tc>
          <w:tcPr/>
          <w:p>
            <w:pPr>
              <w:pStyle w:val="Compact"/>
              <w:jc w:val="left"/>
            </w:pPr>
            <w:r>
              <w:t xml:space="preserve">4</w:t>
            </w:r>
          </w:p>
        </w:tc>
        <w:tc>
          <w:tcPr/>
          <w:p>
            <w:pPr>
              <w:pStyle w:val="Compact"/>
              <w:jc w:val="left"/>
            </w:pPr>
            <w:r>
              <w:t xml:space="preserve">$600.00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$17,800.00</w:t>
            </w:r>
          </w:p>
        </w:tc>
      </w:tr>
      <w:tr>
        <w:tc>
          <w:tcPr/>
          <w:p>
            <w:pPr>
              <w:pStyle w:val="Compact"/>
              <w:jc w:val="left"/>
            </w:pPr>
            <w:r>
              <w:t xml:space="preserve">VAT (16% – DR Congo Standard Rate)</w:t>
            </w:r>
          </w:p>
        </w:tc>
        <w:tc>
          <w:tcPr/>
          <w:p>
            <w:pPr>
              <w:pStyle w:val="Compact"/>
              <w:jc w:val="right"/>
            </w:pPr>
            <w:r>
              <w:t xml:space="preserve">$2,848.00</w:t>
            </w:r>
          </w:p>
        </w:tc>
      </w:tr>
      <w:tr>
        <w:tc>
          <w:tcPr/>
          <w:p>
            <w:pPr>
              <w:pStyle w:val="Compact"/>
              <w:jc w:val="left"/>
            </w:pPr>
            <w:r>
              <w:t xml:space="preserve">Service Tax (2%)</w:t>
            </w:r>
          </w:p>
        </w:tc>
        <w:tc>
          <w:tcPr/>
          <w:p>
            <w:pPr>
              <w:pStyle w:val="Compact"/>
              <w:jc w:val="right"/>
            </w:pPr>
            <w:r>
              <w:t xml:space="preserve">$356.00</w:t>
            </w:r>
          </w:p>
        </w:tc>
      </w:tr>
      <w:tr>
        <w:tc>
          <w:tcPr/>
          <w:p>
            <w:pPr>
              <w:pStyle w:val="Compact"/>
              <w:jc w:val="left"/>
            </w:pPr>
            <w:r>
              <w:t xml:space="preserve">Grand Total Due</w:t>
            </w:r>
          </w:p>
        </w:tc>
        <w:tc>
          <w:tcPr/>
          <w:p>
            <w:pPr>
              <w:pStyle w:val="Compact"/>
              <w:jc w:val="right"/>
            </w:pPr>
            <w:r>
              <w:t xml:space="preserve">$21,004.00</w:t>
            </w:r>
          </w:p>
        </w:tc>
      </w:tr>
    </w:tbl>
    <w:bookmarkEnd w:id="24"/>
    <w:bookmarkStart w:id="25" w:name="payment-terms-instructions"/>
    <w:p>
      <w:pPr>
        <w:pStyle w:val="Heading3"/>
      </w:pPr>
      <w:r>
        <w:t xml:space="preserve">Payment Terms &amp; Instructions</w:t>
      </w:r>
    </w:p>
    <w:p>
      <w:pPr>
        <w:pStyle w:val="FirstParagraph"/>
      </w:pPr>
      <w:r>
        <w:t xml:space="preserve">This Invoice must be settled in full within fifteen (15) calendar days of the issue date, no later than 30 June 2025. Payment is to be made in United States Dollars (USD) via bank transfer to the account of Equatorial Weather &amp; Climate Services Ltd. at the National Bank of DR Congo, Kinshasa Branch, Account No: 0045-78912-3456-001, SWIFT: NBCDCOKN.</w:t>
      </w:r>
    </w:p>
    <w:p>
      <w:pPr>
        <w:pStyle w:val="BodyText"/>
      </w:pPr>
      <w:r>
        <w:t xml:space="preserve">Alternatively, payment may be made in Congolese Francs (CDF) at the prevailing Central Bank of the Republic of Congo (BCC) exchange rate on the date of payment. Late payments are subject to a penalty of 1.5% per month as stipulated under DR Congo commercial law.</w:t>
      </w:r>
    </w:p>
    <w:p>
      <w:pPr>
        <w:pStyle w:val="BodyText"/>
      </w:pPr>
      <w:r>
        <w:t xml:space="preserve">Please reference Invoice No: EWC-2025-0047 in all correspondence and remittance advices.</w:t>
      </w:r>
    </w:p>
    <w:bookmarkEnd w:id="25"/>
    <w:bookmarkStart w:id="26" w:name="important-notes-regarding-this-invoice"/>
    <w:p>
      <w:pPr>
        <w:pStyle w:val="Heading3"/>
      </w:pPr>
      <w:r>
        <w:t xml:space="preserve">Important Notes Regarding This Invoice</w:t>
      </w:r>
    </w:p>
    <w:p>
      <w:pPr>
        <w:pStyle w:val="FirstParagraph"/>
      </w:pPr>
      <w:r>
        <w:t xml:space="preserve">1. All meteorological data, forecasts, and climate reports referenced in this Invoice are the intellectual property of Equatorial Weather &amp; Climate Services Ltd. and the Lead Meteorologist, Dr. Amara Kintu. Reproduction or redistribution without written consent is prohibited under the DR Congo Intellectual Property Code.</w:t>
      </w:r>
    </w:p>
    <w:p>
      <w:pPr>
        <w:pStyle w:val="BodyText"/>
      </w:pPr>
      <w:r>
        <w:t xml:space="preserve">2. The Meteorologist services described herein comply with the standards set by the World Meteorological Organization (WMO) and the national regulations of the DR Congo Meteorological Council, Kinshasa.</w:t>
      </w:r>
    </w:p>
    <w:p>
      <w:pPr>
        <w:pStyle w:val="BodyText"/>
      </w:pPr>
      <w:r>
        <w:t xml:space="preserve">3. This Invoice is valid for 90 days from the date of issue. After this period, a revised Invoice reflecting any applicable price adjustments will be issued.</w:t>
      </w:r>
    </w:p>
    <w:p>
      <w:pPr>
        <w:pStyle w:val="BodyText"/>
      </w:pPr>
      <w:r>
        <w:t xml:space="preserve">4. For queries regarding this Invoice or the meteorological services rendered, please contact the undersigned Meteorologist at the office address in DR Congo Kinshasa or via the email provided in the header.</w:t>
      </w:r>
    </w:p>
    <w:bookmarkEnd w:id="26"/>
    <w:p>
      <w:pPr>
        <w:pStyle w:val="BodyText"/>
      </w:pPr>
      <w:r>
        <w:rPr>
          <w:bCs/>
          <w:b/>
        </w:rPr>
        <w:t xml:space="preserve">Equatorial Weather &amp; Climate Services Ltd.</w:t>
      </w:r>
      <w:r>
        <w:t xml:space="preserve"> </w:t>
      </w:r>
      <w:r>
        <w:t xml:space="preserve">– Professional Meteorologist &amp; Atmospheric Science Consultancy</w:t>
      </w:r>
    </w:p>
    <w:p>
      <w:pPr>
        <w:pStyle w:val="BodyText"/>
      </w:pPr>
      <w:r>
        <w:t xml:space="preserve">142 Boulevard Triomphal, Gombe, Kinshasa, DR Congo | Tel: +243 81 234 5678 | info@eqweather.cd</w:t>
      </w:r>
    </w:p>
    <w:p>
      <w:pPr>
        <w:pStyle w:val="BodyText"/>
      </w:pPr>
      <w:r>
        <w:t xml:space="preserve">This Invoice was generated electronically and is valid without a physical signature. For verification, contact the issuing Meteorologist directly.</w:t>
      </w:r>
    </w:p>
    <w:p>
      <w:pPr>
        <w:pStyle w:val="BodyText"/>
      </w:pPr>
      <w:r>
        <w:t xml:space="preserve">© 2025 Equatorial Weather &amp; Climate Services Ltd. All rights reserved. | Invoice EWC-2025-0047 |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DR Congo Kinshasa</dc:title>
  <dc:creator/>
  <dc:language>en</dc:language>
  <cp:keywords/>
  <dcterms:created xsi:type="dcterms:W3CDTF">2026-10-10T02:30:23Z</dcterms:created>
  <dcterms:modified xsi:type="dcterms:W3CDTF">2026-10-10T02:30:23Z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