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atmospheric-sciences-nepal-pvt.-ltd."/>
    <w:p>
      <w:pPr>
        <w:pStyle w:val="Heading1"/>
      </w:pPr>
      <w:r>
        <w:t xml:space="preserve">Atmospheric Sciences Nepal Pvt. Ltd.</w:t>
      </w:r>
    </w:p>
    <w:p>
      <w:pPr>
        <w:pStyle w:val="FirstParagraph"/>
      </w:pPr>
      <w:r>
        <w:t xml:space="preserve">Office No. 412, Shanti Marg, Baneshwor</w:t>
      </w:r>
    </w:p>
    <w:p>
      <w:pPr>
        <w:pStyle w:val="BodyText"/>
      </w:pPr>
      <w:r>
        <w:t xml:space="preserve">Kathmandu, Nepal 44600</w:t>
      </w:r>
    </w:p>
    <w:p>
      <w:pPr>
        <w:pStyle w:val="BodyText"/>
      </w:pPr>
      <w:r>
        <w:t xml:space="preserve">Tel: +977-1-4412345 | Email: billing@atmosciences-np.com</w:t>
      </w:r>
    </w:p>
    <w:p>
      <w:pPr>
        <w:pStyle w:val="BodyText"/>
      </w:pPr>
      <w:r>
        <w:t xml:space="preserve">VAT Registration No.: 101234567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ASN/2025/00472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Nepal Meteorological Department</w:t>
      </w:r>
    </w:p>
    <w:p>
      <w:pPr>
        <w:pStyle w:val="BodyText"/>
      </w:pPr>
      <w:r>
        <w:t xml:space="preserve">Weather Forecasting Division</w:t>
      </w:r>
    </w:p>
    <w:p>
      <w:pPr>
        <w:pStyle w:val="BodyText"/>
      </w:pPr>
      <w:r>
        <w:t xml:space="preserve">Chabahil, Kathmandu, Nepal 44600</w:t>
      </w:r>
    </w:p>
    <w:p>
      <w:pPr>
        <w:pStyle w:val="BodyText"/>
      </w:pPr>
      <w:r>
        <w:t xml:space="preserve">Attn: Dr. Sunita Gurung, Chief Meteorologist</w:t>
      </w:r>
    </w:p>
    <w:p>
      <w:pPr>
        <w:pStyle w:val="BodyText"/>
      </w:pPr>
      <w:r>
        <w:t xml:space="preserve">Email: nmd.forecast@nmd.gov.np</w:t>
      </w:r>
    </w:p>
    <w:bookmarkEnd w:id="22"/>
    <w:bookmarkStart w:id="23" w:name="service-provider"/>
    <w:p>
      <w:pPr>
        <w:pStyle w:val="Heading3"/>
      </w:pPr>
      <w:r>
        <w:t xml:space="preserve">Service Provider</w:t>
      </w:r>
    </w:p>
    <w:p>
      <w:pPr>
        <w:pStyle w:val="FirstParagraph"/>
      </w:pPr>
      <w:r>
        <w:rPr>
          <w:bCs/>
          <w:b/>
        </w:rPr>
        <w:t xml:space="preserve">Mr. Rajesh Thapa, M.Sc. Meteorology</w:t>
      </w:r>
    </w:p>
    <w:p>
      <w:pPr>
        <w:pStyle w:val="BodyText"/>
      </w:pPr>
      <w:r>
        <w:t xml:space="preserve">Senior Meteorologist &amp; Consultant</w:t>
      </w:r>
    </w:p>
    <w:p>
      <w:pPr>
        <w:pStyle w:val="BodyText"/>
      </w:pPr>
      <w:r>
        <w:t xml:space="preserve">Atmospheric Sciences Nepal Pvt. Ltd.</w:t>
      </w:r>
    </w:p>
    <w:p>
      <w:pPr>
        <w:pStyle w:val="BodyText"/>
      </w:pPr>
      <w:r>
        <w:t xml:space="preserve">Kathmandu, Nepal</w:t>
      </w:r>
    </w:p>
    <w:p>
      <w:pPr>
        <w:pStyle w:val="BodyText"/>
      </w:pPr>
      <w:r>
        <w:t xml:space="preserve">License No.: NMDC/2024/0891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Meteorological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Pre-monsoon weather analysis and seasonal forecasting report for the Kathmandu Valley region, prepared by the assigned Meteorologist for the Nepal Meteorological Department's operational planning.</w:t>
            </w:r>
          </w:p>
        </w:tc>
        <w:tc>
          <w:tcPr/>
          <w:p>
            <w:pPr>
              <w:pStyle w:val="Compact"/>
              <w:jc w:val="left"/>
            </w:pPr>
            <w:r>
              <w:t xml:space="preserve">01 Jun 2025</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On-site meteorological field observation and data collection at the Pashupati Airport weather station, Kathmandu. The Meteorologist conducted barometric pressure readings, wind speed calibration, and humidity sensor verification over a three-day period.</w:t>
            </w:r>
          </w:p>
        </w:tc>
        <w:tc>
          <w:tcPr/>
          <w:p>
            <w:pPr>
              <w:pStyle w:val="Compact"/>
              <w:jc w:val="left"/>
            </w:pPr>
            <w:r>
              <w:t xml:space="preserve">03–05 Jun 2025</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Emergency weather advisory briefing for the Nepal Disaster Risk Reduction Centre. The Meteorologist delivered a 90-minute presentation on anticipated monsoon onset patterns, flash flood risk zones in the Kathmandu basin, and recommended mitigation strategies for local authorities.</w:t>
            </w:r>
          </w:p>
        </w:tc>
        <w:tc>
          <w:tcPr/>
          <w:p>
            <w:pPr>
              <w:pStyle w:val="Compact"/>
              <w:jc w:val="left"/>
            </w:pPr>
            <w:r>
              <w:t xml:space="preserve">08 Jun 2025</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Technical review and quality assurance of the automated weather station network data across 12 observation points in the Kathmandu Valley. The Meteorologist identified sensor drift issues and submitted a corrective maintenance schedule.</w:t>
            </w:r>
          </w:p>
        </w:tc>
        <w:tc>
          <w:tcPr/>
          <w:p>
            <w:pPr>
              <w:pStyle w:val="Compact"/>
              <w:jc w:val="left"/>
            </w:pPr>
            <w:r>
              <w:t xml:space="preserve">10 Jun 2025</w:t>
            </w:r>
          </w:p>
        </w:tc>
        <w:tc>
          <w:tcPr/>
          <w:p>
            <w:pPr>
              <w:pStyle w:val="Compact"/>
              <w:jc w:val="left"/>
            </w:pPr>
            <w:r>
              <w:t xml:space="preserve">12 Stations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Consultation and advisory services for the Kathmandu Valley Development Authority regarding urban heat island mitigation. The Meteorologist provided a detailed climatological assessment and recommended green infrastructure placement based on microclimate data.</w:t>
            </w:r>
          </w:p>
        </w:tc>
        <w:tc>
          <w:tcPr/>
          <w:p>
            <w:pPr>
              <w:pStyle w:val="Compact"/>
              <w:jc w:val="left"/>
            </w:pPr>
            <w:r>
              <w:t xml:space="preserve">12 Jun 2025</w:t>
            </w:r>
          </w:p>
        </w:tc>
        <w:tc>
          <w:tcPr/>
          <w:p>
            <w:pPr>
              <w:pStyle w:val="Compact"/>
              <w:jc w:val="left"/>
            </w:pPr>
            <w:r>
              <w:t xml:space="preserve">8 Hours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Travel and fieldwork expenses for the Meteorologist's deployment to the Nagarkot and Pharping observation sites, including vehicle rental, fuel, and per-diem allowances as per Nepal government travel regulations.</w:t>
            </w:r>
          </w:p>
        </w:tc>
        <w:tc>
          <w:tcPr/>
          <w:p>
            <w:pPr>
              <w:pStyle w:val="Compact"/>
              <w:jc w:val="left"/>
            </w:pPr>
            <w:r>
              <w:t xml:space="preserve">03–12 Jun 2025</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212,000.00</w:t>
            </w:r>
          </w:p>
        </w:tc>
      </w:tr>
      <w:tr>
        <w:tc>
          <w:tcPr/>
          <w:p>
            <w:pPr>
              <w:pStyle w:val="Compact"/>
              <w:jc w:val="left"/>
            </w:pPr>
            <w:r>
              <w:t xml:space="preserve">VAT @ 13% (Nepal)</w:t>
            </w:r>
          </w:p>
        </w:tc>
        <w:tc>
          <w:tcPr/>
          <w:p>
            <w:pPr>
              <w:pStyle w:val="Compact"/>
              <w:jc w:val="left"/>
            </w:pPr>
            <w:r>
              <w:t xml:space="preserve">NPR 27,560.00</w:t>
            </w:r>
          </w:p>
        </w:tc>
      </w:tr>
      <w:tr>
        <w:tc>
          <w:tcPr/>
          <w:p>
            <w:pPr>
              <w:pStyle w:val="Compact"/>
              <w:jc w:val="left"/>
            </w:pPr>
            <w:r>
              <w:t xml:space="preserve">Service Tax @ 1%</w:t>
            </w:r>
          </w:p>
        </w:tc>
        <w:tc>
          <w:tcPr/>
          <w:p>
            <w:pPr>
              <w:pStyle w:val="Compact"/>
              <w:jc w:val="left"/>
            </w:pPr>
            <w:r>
              <w:t xml:space="preserve">NPR 2,120.00</w:t>
            </w:r>
          </w:p>
        </w:tc>
      </w:tr>
      <w:tr>
        <w:tc>
          <w:tcPr/>
          <w:p>
            <w:pPr>
              <w:pStyle w:val="Compact"/>
              <w:jc w:val="left"/>
            </w:pPr>
            <w:r>
              <w:t xml:space="preserve">Grand Total (NPR)</w:t>
            </w:r>
          </w:p>
        </w:tc>
        <w:tc>
          <w:tcPr/>
          <w:p>
            <w:pPr>
              <w:pStyle w:val="Compact"/>
              <w:jc w:val="left"/>
            </w:pPr>
            <w:r>
              <w:t xml:space="preserve">NPR 241,680.00</w:t>
            </w:r>
          </w:p>
        </w:tc>
      </w:tr>
    </w:tbl>
    <w:bookmarkStart w:id="24" w:name="notes-terms-of-this-invoice"/>
    <w:p>
      <w:pPr>
        <w:pStyle w:val="Heading3"/>
      </w:pPr>
      <w:r>
        <w:t xml:space="preserve">Notes &amp; Terms of This Invoice</w:t>
      </w:r>
    </w:p>
    <w:p>
      <w:pPr>
        <w:pStyle w:val="FirstParagraph"/>
      </w:pPr>
      <w:r>
        <w:t xml:space="preserve">This Invoice is issued by Atmospheric Sciences Nepal Pvt. Ltd. for professional meteorological services rendered by the designated Meteorologist to the Nepal Meteorological Department, Kathmandu. All services were performed in accordance with the terms of the Service Agreement No. NMD/SA/2025/0112 dated 20 May 2025.</w:t>
      </w:r>
    </w:p>
    <w:p>
      <w:pPr>
        <w:pStyle w:val="BodyText"/>
      </w:pPr>
      <w:r>
        <w:t xml:space="preserve">The Meteorologist confirms that all data, analyses, and reports submitted under this Invoice are original, accurate, and prepared in compliance with the standards set by the World Meteorological Organization (WMO) and the Nepal Meteorological Department's operational guidelines.</w:t>
      </w:r>
    </w:p>
    <w:p>
      <w:pPr>
        <w:pStyle w:val="BodyText"/>
      </w:pPr>
      <w:r>
        <w:t xml:space="preserve">Payment is due within fifteen (15) calendar days from the date of this Invoice. Late payments shall attract a penalty of 1.5% per month as per Nepal's prevailing commercial regulations. This Invoice is valid for 90 days from the date of issue.</w:t>
      </w:r>
    </w:p>
    <w:p>
      <w:pPr>
        <w:pStyle w:val="BodyText"/>
      </w:pPr>
      <w:r>
        <w:t xml:space="preserve">All intellectual property rights pertaining to the meteorological analyses, forecasts, and advisory documents delivered under this engagement remain with the Nepal Meteorological Department upon full settlement of this Invoice.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Nepal Investment Mega Bank, Baneshwor Branch, Kathmandu</w:t>
      </w:r>
    </w:p>
    <w:p>
      <w:pPr>
        <w:pStyle w:val="BodyText"/>
      </w:pPr>
      <w:r>
        <w:rPr>
          <w:bCs/>
          <w:b/>
        </w:rPr>
        <w:t xml:space="preserve">Account Name:</w:t>
      </w:r>
      <w:r>
        <w:t xml:space="preserve"> </w:t>
      </w:r>
      <w:r>
        <w:t xml:space="preserve">Atmospheric Sciences Nepal Pvt. Ltd.</w:t>
      </w:r>
    </w:p>
    <w:p>
      <w:pPr>
        <w:pStyle w:val="BodyText"/>
      </w:pPr>
      <w:r>
        <w:rPr>
          <w:bCs/>
          <w:b/>
        </w:rPr>
        <w:t xml:space="preserve">Account Number:</w:t>
      </w:r>
      <w:r>
        <w:t xml:space="preserve"> </w:t>
      </w:r>
      <w:r>
        <w:t xml:space="preserve">001-0045-67890</w:t>
      </w:r>
    </w:p>
    <w:p>
      <w:pPr>
        <w:pStyle w:val="BodyText"/>
      </w:pPr>
      <w:r>
        <w:rPr>
          <w:bCs/>
          <w:b/>
        </w:rPr>
        <w:t xml:space="preserve">SWIFT Code:</w:t>
      </w:r>
      <w:r>
        <w:t xml:space="preserve"> </w:t>
      </w:r>
      <w:r>
        <w:t xml:space="preserve">NIMBNPKN</w:t>
      </w:r>
    </w:p>
    <w:p>
      <w:pPr>
        <w:pStyle w:val="BodyText"/>
      </w:pPr>
      <w:r>
        <w:rPr>
          <w:bCs/>
          <w:b/>
        </w:rPr>
        <w:t xml:space="preserve">Reference:</w:t>
      </w:r>
      <w:r>
        <w:t xml:space="preserve"> </w:t>
      </w:r>
      <w:r>
        <w:t xml:space="preserve">Please quote Invoice No. ASN/2025/00472 in all payment communications.</w:t>
      </w:r>
    </w:p>
    <w:bookmarkEnd w:id="25"/>
    <w:p>
      <w:pPr>
        <w:pStyle w:val="BodyText"/>
      </w:pPr>
      <w:r>
        <w:rPr>
          <w:bCs/>
          <w:b/>
        </w:rPr>
        <w:t xml:space="preserve">Atmospheric Sciences Nepal Pvt. Ltd.</w:t>
      </w:r>
      <w:r>
        <w:t xml:space="preserve"> </w:t>
      </w:r>
      <w:r>
        <w:t xml:space="preserve">| Shanti Marg, Baneshwor, Kathmandu, Nepal 44600</w:t>
      </w:r>
    </w:p>
    <w:p>
      <w:pPr>
        <w:pStyle w:val="BodyText"/>
      </w:pPr>
      <w:r>
        <w:t xml:space="preserve">This Invoice was generated electronically and is valid without a physical signature. For queries, contact billing@atmosciences-np.com or call +977-1-4412345.</w:t>
      </w:r>
    </w:p>
    <w:p>
      <w:pPr>
        <w:pStyle w:val="BodyText"/>
      </w:pPr>
      <w:r>
        <w:t xml:space="preserve">Thank you for your business. We are committed to delivering the highest standard of meteorological expertise to Nepal Kathmandu and beyond.</w:t>
      </w:r>
    </w:p>
    <w:p>
      <w:pPr>
        <w:pStyle w:val="BodyText"/>
      </w:pPr>
      <w:r>
        <w:t xml:space="preserve">© 2025 Atmospheric Sciences Nepal Pvt. Ltd. All rights reserved. | C.I.N.: 4821567-01 | VAT Reg. No.: 101234567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Nepal Kathmandu</dc:title>
  <dc:creator/>
  <dc:language>en</dc:language>
  <cp:keywords/>
  <dcterms:created xsi:type="dcterms:W3CDTF">2026-10-10T03:10:19Z</dcterms:created>
  <dcterms:modified xsi:type="dcterms:W3CDTF">2026-10-10T03:10:19Z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