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atmospheric-sciences-ltd."/>
    <w:p>
      <w:pPr>
        <w:pStyle w:val="Heading1"/>
      </w:pPr>
      <w:r>
        <w:t xml:space="preserve">Colombo Atmospheric Sciences Ltd.</w:t>
      </w:r>
    </w:p>
    <w:p>
      <w:pPr>
        <w:pStyle w:val="FirstParagraph"/>
      </w:pPr>
      <w:r>
        <w:t xml:space="preserve">245 Galle Road, Colombo 03, Sri Lanka Colombo</w:t>
      </w:r>
    </w:p>
    <w:p>
      <w:pPr>
        <w:pStyle w:val="BodyText"/>
      </w:pPr>
      <w:r>
        <w:t xml:space="preserve">Phone: +94 11 234 5678 | Email: billing@colomboatmos.science.lk</w:t>
      </w:r>
    </w:p>
    <w:p>
      <w:pPr>
        <w:pStyle w:val="BodyText"/>
      </w:pPr>
      <w:r>
        <w:t xml:space="preserve">Registration No: 201901045678 | VAT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CAS-2025-00472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Sri Lanka Meteorological Department</w:t>
      </w:r>
    </w:p>
    <w:p>
      <w:pPr>
        <w:pStyle w:val="BodyText"/>
      </w:pPr>
      <w:r>
        <w:t xml:space="preserve">100, Colombo 07, Sri Lanka Colombo</w:t>
      </w:r>
    </w:p>
    <w:p>
      <w:pPr>
        <w:pStyle w:val="BodyText"/>
      </w:pPr>
      <w:r>
        <w:t xml:space="preserve">Attn: Director General, Meteorological Services Division</w:t>
      </w:r>
    </w:p>
    <w:p>
      <w:pPr>
        <w:pStyle w:val="BodyText"/>
      </w:pPr>
      <w:r>
        <w:t xml:space="preserve">Phone: +94 11 269 4567</w:t>
      </w:r>
    </w:p>
    <w:p>
      <w:pPr>
        <w:pStyle w:val="BodyText"/>
      </w:pPr>
      <w:r>
        <w:t xml:space="preserve">Email: dg@met.gov.lk</w:t>
      </w:r>
    </w:p>
    <w:bookmarkEnd w:id="22"/>
    <w:bookmarkStart w:id="23" w:name="service-provider"/>
    <w:p>
      <w:pPr>
        <w:pStyle w:val="Heading3"/>
      </w:pPr>
      <w:r>
        <w:t xml:space="preserve">Service Provider</w:t>
      </w:r>
    </w:p>
    <w:p>
      <w:pPr>
        <w:pStyle w:val="FirstParagraph"/>
      </w:pPr>
      <w:r>
        <w:rPr>
          <w:bCs/>
          <w:b/>
        </w:rPr>
        <w:t xml:space="preserve">Dr. Nimal Perera, M.Sc. (Meteorology)</w:t>
      </w:r>
    </w:p>
    <w:p>
      <w:pPr>
        <w:pStyle w:val="BodyText"/>
      </w:pPr>
      <w:r>
        <w:t xml:space="preserve">Senior Meteorologist, Colombo Atmospheric Sciences Ltd.</w:t>
      </w:r>
    </w:p>
    <w:p>
      <w:pPr>
        <w:pStyle w:val="BodyText"/>
      </w:pPr>
      <w:r>
        <w:t xml:space="preserve">Professional Meteorologist License No: SL-MET-2018-0092</w:t>
      </w:r>
    </w:p>
    <w:p>
      <w:pPr>
        <w:pStyle w:val="BodyText"/>
      </w:pPr>
      <w:r>
        <w:t xml:space="preserve">Address: 245 Galle Road, Colombo 03, Sri Lanka Colombo</w:t>
      </w:r>
    </w:p>
    <w:p>
      <w:pPr>
        <w:pStyle w:val="BodyText"/>
      </w:pPr>
      <w:r>
        <w:t xml:space="preserve">Phone: +94 77 890 1234</w:t>
      </w:r>
    </w:p>
    <w:bookmarkEnd w:id="23"/>
    <w:p>
      <w:pPr>
        <w:pStyle w:val="BodyText"/>
      </w:pPr>
      <w:r>
        <w:t xml:space="preserve">This Invoice is issued by Colombo Atmospheric Sciences Ltd. for professional Meteorologist services rendered to the Sri Lanka Meteorological Department during the month of May 2025. The Meteorologist, Dr. Nimal Perera, provided comprehensive atmospheric analysis, monsoon forecasting, and climate advisory services specifically tailored to the Sri Lanka Colombo region and surrounding coastal areas. All services were conducted in accordance with the professional standards set by the Sri Lanka Meteorological Society and the World Meteorological Organization guidelines applicable to the Sri Lanka Colombo operational zone.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Senior Meteorologist – Daily Monsoon Forecasting &amp; Advisory for Sri Lanka Colombo Coastal Zone</w:t>
            </w:r>
          </w:p>
        </w:tc>
        <w:tc>
          <w:tcPr/>
          <w:p>
            <w:pPr>
              <w:pStyle w:val="Compact"/>
              <w:jc w:val="left"/>
            </w:pPr>
            <w:r>
              <w:t xml:space="preserve">01–31 May 2025</w:t>
            </w:r>
          </w:p>
        </w:tc>
        <w:tc>
          <w:tcPr/>
          <w:p>
            <w:pPr>
              <w:pStyle w:val="Compact"/>
              <w:jc w:val="left"/>
            </w:pPr>
            <w:r>
              <w:t xml:space="preserve">220</w:t>
            </w:r>
          </w:p>
        </w:tc>
        <w:tc>
          <w:tcPr/>
          <w:p>
            <w:pPr>
              <w:pStyle w:val="Compact"/>
              <w:jc w:val="left"/>
            </w:pPr>
            <w:r>
              <w:t xml:space="preserve">8,500</w:t>
            </w:r>
          </w:p>
        </w:tc>
        <w:tc>
          <w:tcPr/>
          <w:p>
            <w:pPr>
              <w:pStyle w:val="Compact"/>
              <w:jc w:val="left"/>
            </w:pPr>
            <w:r>
              <w:t xml:space="preserve">1,870,000</w:t>
            </w:r>
          </w:p>
        </w:tc>
      </w:tr>
      <w:tr>
        <w:tc>
          <w:tcPr/>
          <w:p>
            <w:pPr>
              <w:pStyle w:val="Compact"/>
              <w:jc w:val="left"/>
            </w:pPr>
            <w:r>
              <w:t xml:space="preserve">2</w:t>
            </w:r>
          </w:p>
        </w:tc>
        <w:tc>
          <w:tcPr/>
          <w:p>
            <w:pPr>
              <w:pStyle w:val="Compact"/>
              <w:jc w:val="left"/>
            </w:pPr>
            <w:r>
              <w:t xml:space="preserve">Meteorologist – Severe Weather Warning System Calibration &amp; Review (Sri Lanka Colombo Sector)</w:t>
            </w:r>
          </w:p>
        </w:tc>
        <w:tc>
          <w:tcPr/>
          <w:p>
            <w:pPr>
              <w:pStyle w:val="Compact"/>
              <w:jc w:val="left"/>
            </w:pPr>
            <w:r>
              <w:t xml:space="preserve">05, 12, 19, 26 May 2025</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Meteorologist – Climate Impact Assessment Report for Sri Lanka Colombo Urban Heat Island Project</w:t>
            </w:r>
          </w:p>
        </w:tc>
        <w:tc>
          <w:tcPr/>
          <w:p>
            <w:pPr>
              <w:pStyle w:val="Compact"/>
              <w:jc w:val="left"/>
            </w:pPr>
            <w:r>
              <w:t xml:space="preserve">10–14 May 2025</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Meteorologist – Data Analysis &amp; Quality Control of Rainfall Gauging Stations in Sri Lanka Colombo District</w:t>
            </w:r>
          </w:p>
        </w:tc>
        <w:tc>
          <w:tcPr/>
          <w:p>
            <w:pPr>
              <w:pStyle w:val="Compact"/>
              <w:jc w:val="left"/>
            </w:pPr>
            <w:r>
              <w:t xml:space="preserve">01–31 May 2025</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Meteorologist – Presentation &amp; Technical Briefing to Sri Lanka Colombo Disaster Management Centre</w:t>
            </w:r>
          </w:p>
        </w:tc>
        <w:tc>
          <w:tcPr/>
          <w:p>
            <w:pPr>
              <w:pStyle w:val="Compact"/>
              <w:jc w:val="left"/>
            </w:pPr>
            <w:r>
              <w:t xml:space="preserve">15 May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Meteorologist – Satellite Imagery Interpretation &amp; Cyclone Track Advisory (Bay of Bengal / Sri Lanka Colombo Approach)</w:t>
            </w:r>
          </w:p>
        </w:tc>
        <w:tc>
          <w:tcPr/>
          <w:p>
            <w:pPr>
              <w:pStyle w:val="Compact"/>
              <w:jc w:val="left"/>
            </w:pPr>
            <w:r>
              <w:t xml:space="preserve">20–22 May 2025</w:t>
            </w:r>
          </w:p>
        </w:tc>
        <w:tc>
          <w:tcPr/>
          <w:p>
            <w:pPr>
              <w:pStyle w:val="Compact"/>
              <w:jc w:val="left"/>
            </w:pPr>
            <w:r>
              <w:t xml:space="preserve">18</w:t>
            </w:r>
          </w:p>
        </w:tc>
        <w:tc>
          <w:tcPr/>
          <w:p>
            <w:pPr>
              <w:pStyle w:val="Compact"/>
              <w:jc w:val="left"/>
            </w:pPr>
            <w:r>
              <w:t xml:space="preserve">11,000</w:t>
            </w:r>
          </w:p>
        </w:tc>
        <w:tc>
          <w:tcPr/>
          <w:p>
            <w:pPr>
              <w:pStyle w:val="Compact"/>
              <w:jc w:val="left"/>
            </w:pPr>
            <w:r>
              <w:t xml:space="preserve">198,000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3,392,000.00</w:t>
            </w:r>
          </w:p>
        </w:tc>
      </w:tr>
      <w:tr>
        <w:tc>
          <w:tcPr/>
          <w:p>
            <w:pPr>
              <w:pStyle w:val="Compact"/>
              <w:jc w:val="left"/>
            </w:pPr>
            <w:r>
              <w:t xml:space="preserve">VAT (18%)</w:t>
            </w:r>
          </w:p>
        </w:tc>
        <w:tc>
          <w:tcPr/>
          <w:p>
            <w:pPr>
              <w:pStyle w:val="Compact"/>
              <w:jc w:val="right"/>
            </w:pPr>
            <w:r>
              <w:t xml:space="preserve">LKR 610,560.00</w:t>
            </w:r>
          </w:p>
        </w:tc>
      </w:tr>
      <w:tr>
        <w:tc>
          <w:tcPr/>
          <w:p>
            <w:pPr>
              <w:pStyle w:val="Compact"/>
              <w:jc w:val="left"/>
            </w:pPr>
            <w:r>
              <w:t xml:space="preserve">Professional Meteorologist Surcharge (5%)</w:t>
            </w:r>
          </w:p>
        </w:tc>
        <w:tc>
          <w:tcPr/>
          <w:p>
            <w:pPr>
              <w:pStyle w:val="Compact"/>
              <w:jc w:val="right"/>
            </w:pPr>
            <w:r>
              <w:t xml:space="preserve">LKR 169,600.00</w:t>
            </w:r>
          </w:p>
        </w:tc>
      </w:tr>
      <w:tr>
        <w:tc>
          <w:tcPr/>
          <w:p>
            <w:pPr>
              <w:pStyle w:val="Compact"/>
              <w:jc w:val="left"/>
            </w:pPr>
            <w:r>
              <w:t xml:space="preserve">Grand Total</w:t>
            </w:r>
          </w:p>
        </w:tc>
        <w:tc>
          <w:tcPr/>
          <w:p>
            <w:pPr>
              <w:pStyle w:val="Compact"/>
              <w:jc w:val="right"/>
            </w:pPr>
            <w:r>
              <w:t xml:space="preserve">LKR 4,172,160.00</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Payment is to be made via bank transfer to the account of Colombo Atmospheric Sciences Ltd., Commercial Bank of Ceylon, Colombo 03 Branch, Sri Lanka Colombo. Account No: 1010-0045-6789-01. Please reference Invoice No. CAS-2025-00472 on all correspondence and remittance advices.</w:t>
      </w:r>
    </w:p>
    <w:p>
      <w:pPr>
        <w:pStyle w:val="BodyText"/>
      </w:pPr>
      <w:r>
        <w:t xml:space="preserve">A late payment penalty of 2% per month will be applied to any outstanding balance beyond the due date of 30 June 2025. The Meteorologist services described in this Invoice are non-refundable once the service period has commenced. All meteorological data, forecasts, and advisory reports generated under this engagement remain the intellectual property of the Sri Lanka Meteorological Department upon full settlement of this Invoice.</w:t>
      </w:r>
    </w:p>
    <w:p>
      <w:pPr>
        <w:pStyle w:val="BodyText"/>
      </w:pPr>
      <w:r>
        <w:t xml:space="preserve">Disputes regarding this Invoice shall be resolved through the Sri Lanka Colombo District Court in accordance with the laws of the Democratic Socialist Republic of Sri Lanka.</w:t>
      </w:r>
    </w:p>
    <w:bookmarkEnd w:id="24"/>
    <w:bookmarkStart w:id="25" w:name="additional-notes"/>
    <w:p>
      <w:pPr>
        <w:pStyle w:val="Heading3"/>
      </w:pPr>
      <w:r>
        <w:t xml:space="preserve">Additional Notes</w:t>
      </w:r>
    </w:p>
    <w:p>
      <w:pPr>
        <w:pStyle w:val="FirstParagraph"/>
      </w:pPr>
      <w:r>
        <w:t xml:space="preserve">The Meteorologist, Dr. Nimal Perera, confirms that all forecasting models, atmospheric data sets, and advisory bulletins delivered during the service period were generated using the Sri Lanka Colombo regional calibration parameters approved by the Sri Lanka Meteorological Department. This Invoice covers only the professional Meteorologist consultancy services and does not include the cost of satellite data subscriptions, field equipment maintenance, or travel expenses incurred outside the Sri Lanka Colombo municipal boundary, which are itemized separately under Invoice No. CAS-2025-00473.</w:t>
      </w:r>
    </w:p>
    <w:p>
      <w:pPr>
        <w:pStyle w:val="BodyText"/>
      </w:pPr>
      <w:r>
        <w:t xml:space="preserve">The client is advised to retain this Invoice for their official records and for submission to the Sri Lanka Colombo Municipal Council financial audit division as part of the annual meteorological services procurement file. A duplicate copy of this Invoice may be requested by emailing billing@colomboatmos.science.lk with the original Invoice number referenced in the subject line.</w:t>
      </w:r>
    </w:p>
    <w:bookmarkEnd w:id="25"/>
    <w:p>
      <w:pPr>
        <w:pStyle w:val="BodyText"/>
      </w:pPr>
      <w:r>
        <w:rPr>
          <w:bCs/>
          <w:b/>
        </w:rPr>
        <w:t xml:space="preserve">Colombo Atmospheric Sciences Ltd.</w:t>
      </w:r>
      <w:r>
        <w:t xml:space="preserve"> </w:t>
      </w:r>
      <w:r>
        <w:t xml:space="preserve">– Professional Meteorologist Services in Sri Lanka Colombo</w:t>
      </w:r>
    </w:p>
    <w:p>
      <w:pPr>
        <w:pStyle w:val="BodyText"/>
      </w:pPr>
      <w:r>
        <w:t xml:space="preserve">245 Galle Road, Colombo 03, Sri Lanka Colombo | +94 11 234 5678 | billing@colomboatmos.science.lk</w:t>
      </w:r>
    </w:p>
    <w:p>
      <w:pPr>
        <w:pStyle w:val="BodyText"/>
      </w:pPr>
      <w:r>
        <w:t xml:space="preserve">This Invoice is a computer-generated document and does not require a physical signature. It is valid as a legal billing document under Sri Lankan commercial law.</w:t>
      </w:r>
    </w:p>
    <w:p>
      <w:pPr>
        <w:pStyle w:val="BodyText"/>
      </w:pPr>
      <w:r>
        <w:t xml:space="preserve">Thank you for engaging our Meteorologist services. We look forward to continuing our partnership in serving the Sri Lanka Colombo community with accurate and timely atmospheric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Sri Lanka Colombo</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