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20" w:name="algiers-maternal-care-midwifery-services"/>
    <w:p>
      <w:pPr>
        <w:pStyle w:val="Heading1"/>
      </w:pPr>
      <w:r>
        <w:t xml:space="preserve">Algiers Maternal Care &amp; Midwifery Services</w:t>
      </w:r>
    </w:p>
    <w:p>
      <w:pPr>
        <w:pStyle w:val="FirstParagraph"/>
      </w:pPr>
      <w:r>
        <w:rPr>
          <w:bCs/>
          <w:b/>
        </w:rPr>
        <w:t xml:space="preserve">Professional Midwife:</w:t>
      </w:r>
      <w:r>
        <w:t xml:space="preserve"> </w:t>
      </w:r>
      <w:r>
        <w:t xml:space="preserve">Dr. Amina Benali</w:t>
      </w:r>
    </w:p>
    <w:p>
      <w:pPr>
        <w:pStyle w:val="BodyText"/>
      </w:pPr>
      <w:r>
        <w:t xml:space="preserve">License No: ALG-MID-2023-8842</w:t>
      </w:r>
    </w:p>
    <w:p>
      <w:pPr>
        <w:pStyle w:val="BodyText"/>
      </w:pPr>
      <w:r>
        <w:t xml:space="preserve">Address: 15 Rue Didouche Mourad, Hydra, Algiers, Algeria</w:t>
      </w:r>
    </w:p>
    <w:p>
      <w:pPr>
        <w:pStyle w:val="BodyText"/>
      </w:pPr>
      <w:r>
        <w:t xml:space="preserve">Phone: +213 21 60 12 34 | Email: contact@algiersmidwife.dz</w:t>
      </w:r>
    </w:p>
    <w:p>
      <w:pPr>
        <w:pStyle w:val="BodyText"/>
      </w:pPr>
      <w:r>
        <w:t xml:space="preserve">NIF: 001234567890123 | NIS: 00123456789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Payment Terms: 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Mrs. Fatima Zahra Khelifi</w:t>
      </w:r>
    </w:p>
    <w:p>
      <w:pPr>
        <w:pStyle w:val="BodyText"/>
      </w:pPr>
      <w:r>
        <w:t xml:space="preserve">Address: 42 Boulevard Mohamed V, El Biar, Algiers, Algeria</w:t>
      </w:r>
    </w:p>
    <w:p>
      <w:pPr>
        <w:pStyle w:val="BodyText"/>
      </w:pPr>
      <w:r>
        <w:t xml:space="preserve">Phone: +213 555 123 456</w:t>
      </w:r>
    </w:p>
    <w:p>
      <w:pPr>
        <w:pStyle w:val="BodyText"/>
      </w:pPr>
      <w:r>
        <w:t xml:space="preserve">Email: fatima.khelifi@example.com</w:t>
      </w:r>
    </w:p>
    <w:p>
      <w:pPr>
        <w:pStyle w:val="BodyText"/>
      </w:pPr>
      <w:r>
        <w:t xml:space="preserve">Insurance Provider: CNAS (Caisse Nationale des Assurances Sociales)</w:t>
      </w:r>
    </w:p>
    <w:p>
      <w:pPr>
        <w:pStyle w:val="BodyText"/>
      </w:pPr>
      <w:r>
        <w:t xml:space="preserve">Policy Number: CNAS-ALG-998877</w:t>
      </w:r>
    </w:p>
    <w:bookmarkEnd w:id="22"/>
    <w:bookmarkStart w:id="23" w:name="service-location"/>
    <w:p>
      <w:pPr>
        <w:pStyle w:val="Heading3"/>
      </w:pPr>
      <w:r>
        <w:t xml:space="preserve">Service Location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Private Home Delivery &amp; Consultation</w:t>
      </w:r>
    </w:p>
    <w:p>
      <w:pPr>
        <w:pStyle w:val="BodyText"/>
      </w:pPr>
      <w:r>
        <w:t xml:space="preserve">Address: Same as Billing Address</w:t>
      </w:r>
    </w:p>
    <w:p>
      <w:pPr>
        <w:pStyle w:val="BodyText"/>
      </w:pPr>
      <w:r>
        <w:t xml:space="preserve">City: Algiers, Algeria</w:t>
      </w:r>
    </w:p>
    <w:p>
      <w:pPr>
        <w:pStyle w:val="BodyText"/>
      </w:pPr>
      <w:r>
        <w:t xml:space="preserve">Region: Algiers Province</w:t>
      </w:r>
    </w:p>
    <w:p>
      <w:pPr>
        <w:pStyle w:val="BodyText"/>
      </w:pPr>
      <w:r>
        <w:t xml:space="preserve">Country: Algeria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Midwifery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Assessment</w:t>
            </w:r>
            <w:r>
              <w:br/>
            </w:r>
            <w:r>
              <w:t xml:space="preserve">Comprehensive health evaluation, medical history review, and personalized care plan development for expectant mother in Algiers. Includes risk assessment and nutritional guidance.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Monthly Prenatal Visits (Second &amp; Third Trimester)</w:t>
            </w:r>
            <w:r>
              <w:br/>
            </w:r>
            <w:r>
              <w:t xml:space="preserve">Regular monitoring of fetal development, maternal health checks, blood pressure monitoring, urine tests, and educational sessions on labor preparation. Provided at client's residence in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&amp; Interpretation Support</w:t>
            </w:r>
            <w:r>
              <w:br/>
            </w:r>
            <w:r>
              <w:t xml:space="preserve">Assistance with scheduling and preliminary interpretation of routine ultrasounds performed at certified clinics in Algiers, Algeria. Includes documentation and reporting.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Preparation &amp; Education Classes</w:t>
            </w:r>
            <w:r>
              <w:br/>
            </w:r>
            <w:r>
              <w:t xml:space="preserve">One-on-one sessions covering breathing techniques, pain management strategies, stages of labor, and newborn care basics. Tailored to cultural practices in Algeria.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Birth Attendance &amp; Delivery Services</w:t>
            </w:r>
            <w:r>
              <w:br/>
            </w:r>
            <w:r>
              <w:t xml:space="preserve">Full midwifery care during labor and delivery at home in Algiers. Includes continuous support, monitoring of vital signs, assistance with birth, immediate newborn care, and placenta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Care Visits (First 6 Weeks)</w:t>
            </w:r>
            <w:r>
              <w:br/>
            </w:r>
            <w:r>
              <w:t xml:space="preserve">Follow-up visits for mother and newborn including breastfeeding support, wound care, emotional well-being assessment, and growth monitoring. Conducted in Algiers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On-Call Availability (24/7)</w:t>
            </w:r>
            <w:r>
              <w:br/>
            </w:r>
            <w:r>
              <w:t xml:space="preserve">Guaranteed availability for urgent consultations or complications during pregnancy, labor, and postpartum period within Algiers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Documentation &amp; Certification</w:t>
            </w:r>
            <w:r>
              <w:br/>
            </w:r>
            <w:r>
              <w:t xml:space="preserve">Preparation of official birth records, health certificates, and reports required by Algerian health authorities and CNAS for reimbursement purposes.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178,000.00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33,820.00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-5,000.00 DZD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206,820.00 DZD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Currency:</w:t>
      </w:r>
      <w:r>
        <w:t xml:space="preserve"> </w:t>
      </w:r>
      <w:r>
        <w:t xml:space="preserve">Algerian Dinar (DZD)</w:t>
      </w:r>
    </w:p>
    <w:p>
      <w:pPr>
        <w:pStyle w:val="BodyText"/>
      </w:pPr>
      <w:r>
        <w:rPr>
          <w:bCs/>
          <w:b/>
        </w:rPr>
        <w:t xml:space="preserve">Bank Transfer:</w:t>
      </w:r>
    </w:p>
    <w:p>
      <w:pPr>
        <w:pStyle w:val="BodyText"/>
      </w:pPr>
      <w:r>
        <w:t xml:space="preserve">Bank Name: Banque Nationale d'Algérie (BNA)</w:t>
      </w:r>
    </w:p>
    <w:p>
      <w:pPr>
        <w:pStyle w:val="BodyText"/>
      </w:pPr>
      <w:r>
        <w:t xml:space="preserve">Branch: Hydra, Algiers</w:t>
      </w:r>
    </w:p>
    <w:p>
      <w:pPr>
        <w:pStyle w:val="BodyText"/>
      </w:pPr>
      <w:r>
        <w:t xml:space="preserve">Account Name: Dr. Amina Benali - Midwifery Services</w:t>
      </w:r>
    </w:p>
    <w:p>
      <w:pPr>
        <w:pStyle w:val="BodyText"/>
      </w:pPr>
      <w:r>
        <w:t xml:space="preserve">Account Number: 0012345678901234567890</w:t>
      </w:r>
    </w:p>
    <w:p>
      <w:pPr>
        <w:pStyle w:val="BodyText"/>
      </w:pPr>
      <w:r>
        <w:t xml:space="preserve">IBAN: DZ00 0012 3456 7890 1234 5678 90</w:t>
      </w:r>
    </w:p>
    <w:p>
      <w:pPr>
        <w:pStyle w:val="BodyText"/>
      </w:pPr>
      <w:r>
        <w:rPr>
          <w:bCs/>
          <w:b/>
        </w:rPr>
        <w:t xml:space="preserve">Cash Payment:</w:t>
      </w:r>
      <w:r>
        <w:t xml:space="preserve"> </w:t>
      </w:r>
      <w:r>
        <w:t xml:space="preserve">Accepted in person at our Algiers office or during scheduled visits.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INV-2023-10-045 with your payment.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Algerian tax regulations and professional midwifery standards. All services are provided by a licensed midwife registered with the Algerian Order of Midwives.</w:t>
      </w:r>
    </w:p>
    <w:p>
      <w:pPr>
        <w:pStyle w:val="BodyText"/>
      </w:pPr>
      <w:r>
        <w:t xml:space="preserve">2. Payment is due within 30 days of the invoice date. Late payments may incur a penalty of 2% per month on the outstanding balance.</w:t>
      </w:r>
    </w:p>
    <w:p>
      <w:pPr>
        <w:pStyle w:val="BodyText"/>
      </w:pPr>
      <w:r>
        <w:t xml:space="preserve">3. All midwifery services are performed with the highest standards of care, confidentiality, and professionalism. Client health information is protected under Algerian medical privacy laws.</w:t>
      </w:r>
    </w:p>
    <w:p>
      <w:pPr>
        <w:pStyle w:val="BodyText"/>
      </w:pPr>
      <w:r>
        <w:t xml:space="preserve">4. In case of medical emergencies requiring hospitalization, the midwife will coordinate with appropriate healthcare facilities in Algiers. Additional hospital fees are not included in this invoice.</w:t>
      </w:r>
    </w:p>
    <w:p>
      <w:pPr>
        <w:pStyle w:val="BodyText"/>
      </w:pPr>
      <w:r>
        <w:t xml:space="preserve">5. CNAS reimbursement claims can be supported with this invoice and accompanying medical documentation. Clients are responsible for submitting claims to their insurance provider.</w:t>
      </w:r>
    </w:p>
    <w:p>
      <w:pPr>
        <w:pStyle w:val="BodyText"/>
      </w:pPr>
      <w:r>
        <w:t xml:space="preserve">6. Cancellation of scheduled appointments must be made at least 24 hours in advance. Late cancellations or no-shows may be subject to a fee of 50% of the scheduled service cost.</w:t>
      </w:r>
    </w:p>
    <w:p>
      <w:pPr>
        <w:pStyle w:val="BodyText"/>
      </w:pPr>
      <w:r>
        <w:t xml:space="preserve">7. This invoice is valid for tax deduction purposes in Algeria. Please retain a copy for your records.</w:t>
      </w:r>
    </w:p>
    <w:p>
      <w:pPr>
        <w:pStyle w:val="BodyText"/>
      </w:pPr>
      <w:r>
        <w:t xml:space="preserve">8. Any disputes regarding this invoice should be resolved through direct communication with the service provider. If unresolved, matters will be subject to the jurisdiction of Algiers courts.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Amina Benali</w:t>
      </w:r>
    </w:p>
    <w:p>
      <w:pPr>
        <w:pStyle w:val="BodyText"/>
      </w:pPr>
      <w:r>
        <w:t xml:space="preserve">Licensed Midwife</w:t>
      </w:r>
    </w:p>
    <w:p>
      <w:pPr>
        <w:pStyle w:val="BodyText"/>
      </w:pPr>
      <w:r>
        <w:t xml:space="preserve">Algiers Maternal Care &amp; Midwifery Services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Mrs. Fatima Zahra Khelifi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p>
      <w:pPr>
        <w:pStyle w:val="BodyText"/>
      </w:pPr>
      <w:r>
        <w:rPr>
          <w:bCs/>
          <w:b/>
        </w:rPr>
        <w:t xml:space="preserve">Algiers Maternal Care &amp; Midwifery Services</w:t>
      </w:r>
      <w:r>
        <w:t xml:space="preserve"> </w:t>
      </w:r>
      <w:r>
        <w:t xml:space="preserve">| 15 Rue Didouche Mourad, Hydra, Algiers, Algeria</w:t>
      </w:r>
    </w:p>
    <w:p>
      <w:pPr>
        <w:pStyle w:val="BodyText"/>
      </w:pPr>
      <w:r>
        <w:t xml:space="preserve">Phone: +213 21 60 12 34 | Email: contact@algiersmidwife.dz | Website: www.algiersmidwife.dz</w:t>
      </w:r>
    </w:p>
    <w:p>
      <w:pPr>
        <w:pStyle w:val="BodyText"/>
      </w:pPr>
      <w:r>
        <w:t xml:space="preserve">Thank you for trusting our professional midwifery services in Algiers, Algeria. We are committed to providing compassionate, evidence-based care for mothers and newborns.</w:t>
      </w:r>
    </w:p>
    <w:p>
      <w:pPr>
        <w:pStyle w:val="BodyText"/>
      </w:pPr>
      <w:r>
        <w:t xml:space="preserve">This is an official invoice document. Please keep for your records and tax purposes. Generated on October 24, 2023.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Algiers, Algeria</dc:title>
  <dc:creator/>
  <dc:language>en</dc:language>
  <cp:keywords/>
  <dcterms:created xsi:type="dcterms:W3CDTF">2026-10-10T09:08:57Z</dcterms:created>
  <dcterms:modified xsi:type="dcterms:W3CDTF">2026-10-10T09:08:57Z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