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holistic-midwifery"/>
    <w:p>
      <w:pPr>
        <w:pStyle w:val="Heading1"/>
      </w:pPr>
      <w:r>
        <w:t xml:space="preserve">Manchester Holistic Midwifery</w:t>
      </w:r>
    </w:p>
    <w:p>
      <w:pPr>
        <w:pStyle w:val="FirstParagraph"/>
      </w:pPr>
      <w:r>
        <w:t xml:space="preserve">Independent Midwife Services</w:t>
      </w:r>
    </w:p>
    <w:p>
      <w:pPr>
        <w:pStyle w:val="BodyText"/>
      </w:pPr>
      <w:r>
        <w:t xml:space="preserve">123 Deansgate, Manchester, M3 2BQ</w:t>
      </w:r>
    </w:p>
    <w:p>
      <w:pPr>
        <w:pStyle w:val="BodyText"/>
      </w:pPr>
      <w:r>
        <w:t xml:space="preserve">United Kingdom</w:t>
      </w:r>
    </w:p>
    <w:p>
      <w:pPr>
        <w:pStyle w:val="BodyText"/>
      </w:pPr>
      <w:r>
        <w:t xml:space="preserve">Email: billing@manchesterholisticmidwifery.co.uk</w:t>
      </w:r>
    </w:p>
    <w:p>
      <w:pPr>
        <w:pStyle w:val="BodyText"/>
      </w:pPr>
      <w:r>
        <w:t xml:space="preserve">Phone: +44 (0) 161 555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Ms. Sarah Jenkins</w:t>
      </w:r>
    </w:p>
    <w:p>
      <w:pPr>
        <w:pStyle w:val="BodyText"/>
      </w:pPr>
      <w:r>
        <w:t xml:space="preserve">45 Wilmslow Road</w:t>
      </w:r>
    </w:p>
    <w:p>
      <w:pPr>
        <w:pStyle w:val="BodyText"/>
      </w:pPr>
      <w:r>
        <w:t xml:space="preserve">Didsbury, Manchester</w:t>
      </w:r>
    </w:p>
    <w:p>
      <w:pPr>
        <w:pStyle w:val="BodyText"/>
      </w:pPr>
      <w:r>
        <w:t xml:space="preserve">M20 2RW</w:t>
      </w:r>
    </w:p>
    <w:p>
      <w:pPr>
        <w:pStyle w:val="BodyText"/>
      </w:pPr>
      <w:r>
        <w:t xml:space="preserve">United Kingdom</w:t>
      </w:r>
    </w:p>
    <w:bookmarkEnd w:id="22"/>
    <w:bookmarkStart w:id="23" w:name="service-details"/>
    <w:p>
      <w:pPr>
        <w:pStyle w:val="Heading3"/>
      </w:pPr>
      <w:r>
        <w:t xml:space="preserve">Service Details</w:t>
      </w:r>
    </w:p>
    <w:p>
      <w:pPr>
        <w:pStyle w:val="FirstParagraph"/>
      </w:pPr>
      <w:r>
        <w:rPr>
          <w:bCs/>
          <w:b/>
        </w:rPr>
        <w:t xml:space="preserve">Client Reference:</w:t>
      </w:r>
      <w:r>
        <w:t xml:space="preserve"> </w:t>
      </w:r>
      <w:r>
        <w:t xml:space="preserve">SJ-2023-09</w:t>
      </w:r>
    </w:p>
    <w:p>
      <w:pPr>
        <w:pStyle w:val="BodyText"/>
      </w:pPr>
      <w:r>
        <w:rPr>
          <w:bCs/>
          <w:b/>
        </w:rPr>
        <w:t xml:space="preserve">Service Type:</w:t>
      </w:r>
      <w:r>
        <w:t xml:space="preserve"> </w:t>
      </w:r>
      <w:r>
        <w:t xml:space="preserve">Private Home Birth Package</w:t>
      </w:r>
    </w:p>
    <w:p>
      <w:pPr>
        <w:pStyle w:val="BodyText"/>
      </w:pPr>
      <w:r>
        <w:rPr>
          <w:bCs/>
          <w:b/>
        </w:rPr>
        <w:t xml:space="preserve">Location of Service:</w:t>
      </w:r>
      <w:r>
        <w:t xml:space="preserve"> </w:t>
      </w:r>
      <w:r>
        <w:t xml:space="preserve">Manchester, United Kingdom</w:t>
      </w:r>
    </w:p>
    <w:p>
      <w:pPr>
        <w:pStyle w:val="BodyText"/>
      </w:pPr>
      <w:r>
        <w:rPr>
          <w:bCs/>
          <w:b/>
        </w:rPr>
        <w:t xml:space="preserve">Midwife:</w:t>
      </w:r>
      <w:r>
        <w:t xml:space="preserve"> </w:t>
      </w:r>
      <w:r>
        <w:t xml:space="preserve">Jane Doe, RM, BSc (Hons)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rPr>
                <w:bCs/>
                <w:b/>
              </w:rPr>
              <w:t xml:space="preserve">Comprehensive Antenatal Care Package</w:t>
            </w:r>
            <w:r>
              <w:br/>
            </w:r>
            <w:r>
              <w:t xml:space="preserve">Includes initial consultation, detailed birth plan formulation, and 12 scheduled home visits throughout pregnancy. This service ensures continuous support and monitoring for the expectant mother within the comfort of her home in Manchester.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Private Midwife Attendance at Birth</w:t>
            </w:r>
            <w:r>
              <w:br/>
            </w:r>
            <w:r>
              <w:t xml:space="preserve">Continuous one-to-one support during labour and delivery. This includes all necessary equipment for a safe home birth, immediate newborn care, and emotional support for the family. Service provided by a registered Midwife in the United Kingdom.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Postnatal Care and Recovery Support</w:t>
            </w:r>
            <w:r>
              <w:br/>
            </w:r>
            <w:r>
              <w:t xml:space="preserve">Includes 6 postnatal home visits over a 6-week period. Services cover breastfeeding support, newborn health checks, umbilical cord care, and maternal recovery assessment. Essential for ensuring the well-being of the mother and child post-delivery.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24/7 On-Call Availability</w:t>
            </w:r>
            <w:r>
              <w:br/>
            </w:r>
            <w:r>
              <w:t xml:space="preserve">Guaranteed access to the assigned Midwife via phone or text from 36 weeks gestation until the completion of postnatal care. This ensures peace of mind for families residing in Manchester and surrounding areas.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rPr>
                <w:bCs/>
                <w:b/>
              </w:rPr>
              <w:t xml:space="preserve">Medical Record Keeping and Reporting</w:t>
            </w:r>
            <w:r>
              <w:br/>
            </w:r>
            <w:r>
              <w:t xml:space="preserve">Professional documentation of all care provided, including birth records required by the United Kingdom's General Midwifery Council (GMC) standards. Includes liaison with local GP and health visitor if necessary.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£4,150.00</w:t>
      </w:r>
    </w:p>
    <w:p>
      <w:pPr>
        <w:pStyle w:val="BodyText"/>
      </w:pPr>
      <w:r>
        <w:t xml:space="preserve">VAT (20%)</w:t>
      </w:r>
      <w:r>
        <w:t xml:space="preserve"> </w:t>
      </w:r>
      <w:r>
        <w:t xml:space="preserve">£830.00</w:t>
      </w:r>
    </w:p>
    <w:p>
      <w:pPr>
        <w:pStyle w:val="BodyText"/>
      </w:pPr>
      <w:r>
        <w:t xml:space="preserve">Deposit Paid (24 Sep 2023)</w:t>
      </w:r>
      <w:r>
        <w:t xml:space="preserve"> </w:t>
      </w:r>
      <w:r>
        <w:t xml:space="preserve">-£1,000.00</w:t>
      </w:r>
    </w:p>
    <w:p>
      <w:pPr>
        <w:pStyle w:val="BodyText"/>
      </w:pPr>
      <w:r>
        <w:t xml:space="preserve">Total Due</w:t>
      </w:r>
      <w:r>
        <w:t xml:space="preserve"> </w:t>
      </w:r>
      <w:r>
        <w:t xml:space="preserve">£3,980.00</w:t>
      </w:r>
    </w:p>
    <w:bookmarkStart w:id="24" w:name="payment-instructions-and-terms"/>
    <w:p>
      <w:pPr>
        <w:pStyle w:val="Heading4"/>
      </w:pPr>
      <w:r>
        <w:t xml:space="preserve">Payment Instructions and Terms</w:t>
      </w:r>
    </w:p>
    <w:p>
      <w:pPr>
        <w:pStyle w:val="FirstParagraph"/>
      </w:pPr>
      <w:r>
        <w:t xml:space="preserve">Thank you for choosing Manchester Holistic Midwifery for your private midwifery care. This Invoice reflects the agreed-upon fees for the comprehensive care package provided by our registered Midwife. As per our terms of service, payment is due within 30 days of the date of this Invoice.</w:t>
      </w:r>
    </w:p>
    <w:p>
      <w:pPr>
        <w:pStyle w:val="BodyText"/>
      </w:pPr>
      <w:r>
        <w:t xml:space="preserve">Please note that all services are provided in accordance with the regulations set by the Nursing and Midwifery Council (NMC) in the United Kingdom. Our Midwife is fully insured and qualified to provide care in Manchester and the wider North West region.</w:t>
      </w:r>
    </w:p>
    <w:p>
      <w:pPr>
        <w:pStyle w:val="BodyText"/>
      </w:pPr>
      <w:r>
        <w:rPr>
          <w:bCs/>
          <w:b/>
        </w:rPr>
        <w:t xml:space="preserve">Bank Transfer Details:</w:t>
      </w:r>
      <w:r>
        <w:br/>
      </w:r>
      <w:r>
        <w:t xml:space="preserve">Bank Name: Barclays Bank UK PLC</w:t>
      </w:r>
      <w:r>
        <w:br/>
      </w:r>
      <w:r>
        <w:t xml:space="preserve">Account Name: Manchester Holistic Midwifery Ltd</w:t>
      </w:r>
      <w:r>
        <w:br/>
      </w:r>
      <w:r>
        <w:t xml:space="preserve">Sort Code: 20-00-00</w:t>
      </w:r>
      <w:r>
        <w:br/>
      </w:r>
      <w:r>
        <w:t xml:space="preserve">Account Number: 12345678</w:t>
      </w:r>
      <w:r>
        <w:br/>
      </w:r>
      <w:r>
        <w:t xml:space="preserve">Reference: INV-2023-10-045</w:t>
      </w:r>
      <w:r>
        <w:br/>
      </w:r>
      <w:r>
        <w:t xml:space="preserve">IBAN: GB29 BARC 2000 0012 3456 78</w:t>
      </w:r>
      <w:r>
        <w:br/>
      </w:r>
      <w:r>
        <w:t xml:space="preserve">BIC: BARCGB22</w:t>
      </w:r>
    </w:p>
    <w:p>
      <w:pPr>
        <w:pStyle w:val="BodyText"/>
      </w:pPr>
      <w:r>
        <w:t xml:space="preserve">For any queries regarding this Invoice or the services provided by your Midwife, please contact our administrative office in Manchester. We are committed to providing exceptional care and transparency in all our financial dealings.</w:t>
      </w:r>
    </w:p>
    <w:bookmarkEnd w:id="24"/>
    <w:p>
      <w:pPr>
        <w:pStyle w:val="BodyText"/>
      </w:pPr>
      <w:r>
        <w:t xml:space="preserve">Manchester Holistic Midwifery Ltd | Registered in England &amp; Wales No. 12345678</w:t>
      </w:r>
    </w:p>
    <w:p>
      <w:pPr>
        <w:pStyle w:val="BodyText"/>
      </w:pPr>
      <w:r>
        <w:t xml:space="preserve">VAT Registration Number: GB 123 4567 89</w:t>
      </w:r>
    </w:p>
    <w:p>
      <w:pPr>
        <w:pStyle w:val="BodyText"/>
      </w:pPr>
      <w:r>
        <w:t xml:space="preserve">This document is a valid Invoice for tax purposes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Manchester, United Kingdom</dc:title>
  <dc:creator/>
  <dc:language>en</dc:language>
  <cp:keywords/>
  <dcterms:created xsi:type="dcterms:W3CDTF">2026-10-10T04:27:10Z</dcterms:created>
  <dcterms:modified xsi:type="dcterms:W3CDTF">2026-10-10T04:27:10Z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