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Musician Services — Algeria Algiers</w:t>
      </w:r>
    </w:p>
    <w:p>
      <w:pPr>
        <w:pStyle w:val="BodyText"/>
      </w:pPr>
      <w:r>
        <w:t xml:space="preserve">Official Billing Document for Musical Performance and Composition Services</w:t>
      </w:r>
    </w:p>
    <w:p>
      <w:pPr>
        <w:pStyle w:val="BodyText"/>
      </w:pPr>
      <w:r>
        <w:t xml:space="preserve">Invoice No: ALG-2025-0047</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Karim Benali</w:t>
      </w:r>
    </w:p>
    <w:p>
      <w:pPr>
        <w:pStyle w:val="BodyText"/>
      </w:pPr>
      <w:r>
        <w:rPr>
          <w:bCs/>
          <w:b/>
        </w:rPr>
        <w:t xml:space="preserve">Title:</w:t>
      </w:r>
      <w:r>
        <w:t xml:space="preserve"> </w:t>
      </w:r>
      <w:r>
        <w:t xml:space="preserve">Professional Musician &amp; Composer</w:t>
      </w:r>
    </w:p>
    <w:p>
      <w:pPr>
        <w:pStyle w:val="BodyText"/>
      </w:pPr>
      <w:r>
        <w:rPr>
          <w:bCs/>
          <w:b/>
        </w:rPr>
        <w:t xml:space="preserve">Address:</w:t>
      </w:r>
      <w:r>
        <w:t xml:space="preserve"> </w:t>
      </w:r>
      <w:r>
        <w:t xml:space="preserve">14 Rue Didouche Mourad, Hydra,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k.benali.music@algiers.dz</w:t>
      </w:r>
    </w:p>
    <w:p>
      <w:pPr>
        <w:pStyle w:val="BodyText"/>
      </w:pPr>
      <w:r>
        <w:rPr>
          <w:bCs/>
          <w:b/>
        </w:rPr>
        <w:t xml:space="preserve">Tax ID (NIF):</w:t>
      </w:r>
      <w:r>
        <w:t xml:space="preserve"> </w:t>
      </w:r>
      <w:r>
        <w:t xml:space="preserve">099887766554433</w:t>
      </w:r>
    </w:p>
    <w:p>
      <w:pPr>
        <w:pStyle w:val="BodyText"/>
      </w:pPr>
      <w:r>
        <w:rPr>
          <w:bCs/>
          <w:b/>
        </w:rPr>
        <w:t xml:space="preserve">RC (Registre de Commerce):</w:t>
      </w:r>
      <w:r>
        <w:t xml:space="preserve"> </w:t>
      </w:r>
      <w:r>
        <w:t xml:space="preserve">16/00-1234567 B 2024</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Festival Culturel d'Alger</w:t>
      </w:r>
    </w:p>
    <w:p>
      <w:pPr>
        <w:pStyle w:val="BodyText"/>
      </w:pPr>
      <w:r>
        <w:rPr>
          <w:bCs/>
          <w:b/>
        </w:rPr>
        <w:t xml:space="preserve">Address:</w:t>
      </w:r>
      <w:r>
        <w:t xml:space="preserve"> </w:t>
      </w:r>
      <w:r>
        <w:t xml:space="preserve">22 Boulevard Zighout Youcef, Algiers, Algeria</w:t>
      </w:r>
    </w:p>
    <w:p>
      <w:pPr>
        <w:pStyle w:val="BodyText"/>
      </w:pPr>
      <w:r>
        <w:rPr>
          <w:bCs/>
          <w:b/>
        </w:rPr>
        <w:t xml:space="preserve">Contact:</w:t>
      </w:r>
      <w:r>
        <w:t xml:space="preserve"> </w:t>
      </w:r>
      <w:r>
        <w:t xml:space="preserve">Madame Amina Cherif</w:t>
      </w:r>
    </w:p>
    <w:p>
      <w:pPr>
        <w:pStyle w:val="BodyText"/>
      </w:pPr>
      <w:r>
        <w:rPr>
          <w:bCs/>
          <w:b/>
        </w:rPr>
        <w:t xml:space="preserve">Phone:</w:t>
      </w:r>
      <w:r>
        <w:t xml:space="preserve"> </w:t>
      </w:r>
      <w:r>
        <w:t xml:space="preserve">+213 (0) 21 98 76 54</w:t>
      </w:r>
    </w:p>
    <w:p>
      <w:pPr>
        <w:pStyle w:val="BodyText"/>
      </w:pPr>
      <w:r>
        <w:rPr>
          <w:bCs/>
          <w:b/>
        </w:rPr>
        <w:t xml:space="preserve">Email:</w:t>
      </w:r>
      <w:r>
        <w:t xml:space="preserve"> </w:t>
      </w:r>
      <w:r>
        <w:t xml:space="preserve">a.cherif@festival-alger.dz</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3"/>
    <w:bookmarkStart w:id="24" w:name="event-project-reference"/>
    <w:p>
      <w:pPr>
        <w:pStyle w:val="Heading3"/>
      </w:pPr>
      <w:r>
        <w:t xml:space="preserve">Event / Project Reference</w:t>
      </w:r>
    </w:p>
    <w:p>
      <w:pPr>
        <w:pStyle w:val="FirstParagraph"/>
      </w:pPr>
      <w:r>
        <w:rPr>
          <w:bCs/>
          <w:b/>
        </w:rPr>
        <w:t xml:space="preserve">Project:</w:t>
      </w:r>
      <w:r>
        <w:t xml:space="preserve"> </w:t>
      </w:r>
      <w:r>
        <w:t xml:space="preserve">Algiers International Music Festival 2025</w:t>
      </w:r>
    </w:p>
    <w:p>
      <w:pPr>
        <w:pStyle w:val="BodyText"/>
      </w:pPr>
      <w:r>
        <w:rPr>
          <w:bCs/>
          <w:b/>
        </w:rPr>
        <w:t xml:space="preserve">Location:</w:t>
      </w:r>
      <w:r>
        <w:t xml:space="preserve"> </w:t>
      </w:r>
      <w:r>
        <w:t xml:space="preserve">Palais des Congrès, Algiers, Algeria</w:t>
      </w:r>
    </w:p>
    <w:p>
      <w:pPr>
        <w:pStyle w:val="BodyText"/>
      </w:pPr>
      <w:r>
        <w:rPr>
          <w:bCs/>
          <w:b/>
        </w:rPr>
        <w:t xml:space="preserve">Performance Date:</w:t>
      </w:r>
      <w:r>
        <w:t xml:space="preserve"> </w:t>
      </w:r>
      <w:r>
        <w:t xml:space="preserve">June 10, 2025</w:t>
      </w:r>
    </w:p>
    <w:p>
      <w:pPr>
        <w:pStyle w:val="BodyText"/>
      </w:pPr>
      <w:r>
        <w:rPr>
          <w:bCs/>
          <w:b/>
        </w:rPr>
        <w:t xml:space="preserve">Contract Ref:</w:t>
      </w:r>
      <w:r>
        <w:t xml:space="preserve"> </w:t>
      </w:r>
      <w:r>
        <w:t xml:space="preserve">FCA-2025-CONTRACT-089</w:t>
      </w:r>
    </w:p>
    <w:bookmarkEnd w:id="24"/>
    <w:bookmarkStart w:id="25" w:name="line-items-musician-services-rendered"/>
    <w:p>
      <w:pPr>
        <w:pStyle w:val="Heading2"/>
      </w:pPr>
      <w:r>
        <w:t xml:space="preserve">Line Items — Musician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Live musical performance at the Algiers International Music Festival 2025, including solo and ensemble pieces blending traditional Algerian music with contemporary arrangements. The Musician performed a 90-minute set featuring oud, piano, and vocal compositions.</w:t>
            </w:r>
          </w:p>
        </w:tc>
        <w:tc>
          <w:tcPr/>
          <w:p>
            <w:pPr>
              <w:pStyle w:val="Compact"/>
              <w:jc w:val="left"/>
            </w:pPr>
            <w:r>
              <w:t xml:space="preserve">1 event (90 min)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Pre-production composition and arrangement of three original pieces specifically commissioned for the festival program in Algeria Algiers. Includes full orchestral scoring, MIDI production files, and printed sheet music delivered to the festival's music director.</w:t>
            </w:r>
          </w:p>
        </w:tc>
        <w:tc>
          <w:tcPr/>
          <w:p>
            <w:pPr>
              <w:pStyle w:val="Compact"/>
              <w:jc w:val="left"/>
            </w:pPr>
            <w:r>
              <w:t xml:space="preserve">3 compositions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Rehearsal sessions with the festival orchestra at the Conservatoire National de Musique d'Alger, Algiers. The Musician led four full rehearsal days to ensure seamless integration of commissioned works with the existing ensemble repertoire.</w:t>
            </w:r>
          </w:p>
        </w:tc>
        <w:tc>
          <w:tcPr/>
          <w:p>
            <w:pPr>
              <w:pStyle w:val="Compact"/>
              <w:jc w:val="left"/>
            </w:pPr>
            <w:r>
              <w:t xml:space="preserve">4 days</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04</w:t>
            </w:r>
          </w:p>
        </w:tc>
        <w:tc>
          <w:tcPr/>
          <w:p>
            <w:pPr>
              <w:pStyle w:val="Compact"/>
              <w:jc w:val="left"/>
            </w:pPr>
            <w:r>
              <w:t xml:space="preserve">Sound engineering consultation and on-site audio mixing support during the live performance at the Palais des Congrès, Algiers. The Musician provided technical guidance to the sound team regarding instrument placement, microphone configuration, and real-time mixing adjustments.</w:t>
            </w:r>
          </w:p>
        </w:tc>
        <w:tc>
          <w:tcPr/>
          <w:p>
            <w:pPr>
              <w:pStyle w:val="Compact"/>
              <w:jc w:val="left"/>
            </w:pPr>
            <w:r>
              <w:t xml:space="preserve">1 day (8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Post-performance recording session for the official festival archive. The Musician recorded a studio-quality version of the commissioned pieces at Studio El Djazair, Algiers, for inclusion in the festival's official audio documentation and potential broadcast distribution across Algeria.</w:t>
            </w:r>
          </w:p>
        </w:tc>
        <w:tc>
          <w:tcPr/>
          <w:p>
            <w:pPr>
              <w:pStyle w:val="Compact"/>
              <w:jc w:val="left"/>
            </w:pPr>
            <w:r>
              <w:t xml:space="preserve">1 session (6 hrs)</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Travel and accommodation expenses for the Musician's team (two assistant musicians) from Oran to Algiers for the duration of the festival preparation and performance period (June 8–12, 2025). Includes intercity transport, hotel lodging, and per diem meals as per Algerian government travel regulations.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579,000 DZD</w:t>
            </w:r>
          </w:p>
        </w:tc>
      </w:tr>
      <w:tr>
        <w:tc>
          <w:tcPr/>
          <w:p>
            <w:pPr>
              <w:pStyle w:val="Compact"/>
              <w:jc w:val="left"/>
            </w:pPr>
            <w:r>
              <w:t xml:space="preserve">VAT (TVA) — 19% (Algerian Tax Authority)</w:t>
            </w:r>
          </w:p>
        </w:tc>
        <w:tc>
          <w:tcPr/>
          <w:p>
            <w:pPr>
              <w:pStyle w:val="Compact"/>
              <w:jc w:val="right"/>
            </w:pPr>
            <w:r>
              <w:t xml:space="preserve">110,010 DZD</w:t>
            </w:r>
          </w:p>
        </w:tc>
      </w:tr>
      <w:tr>
        <w:tc>
          <w:tcPr/>
          <w:p>
            <w:pPr>
              <w:pStyle w:val="Compact"/>
              <w:jc w:val="left"/>
            </w:pPr>
            <w:r>
              <w:t xml:space="preserve">Withholding Tax (Retenue à la source) — 15%</w:t>
            </w:r>
          </w:p>
        </w:tc>
        <w:tc>
          <w:tcPr/>
          <w:p>
            <w:pPr>
              <w:pStyle w:val="Compact"/>
              <w:jc w:val="right"/>
            </w:pPr>
            <w:r>
              <w:t xml:space="preserve">(86,850 DZD)</w:t>
            </w:r>
          </w:p>
        </w:tc>
      </w:tr>
      <w:tr>
        <w:tc>
          <w:tcPr/>
          <w:p>
            <w:pPr>
              <w:pStyle w:val="Compact"/>
              <w:jc w:val="left"/>
            </w:pPr>
            <w:r>
              <w:t xml:space="preserve">Net Amount Payable</w:t>
            </w:r>
          </w:p>
        </w:tc>
        <w:tc>
          <w:tcPr/>
          <w:p>
            <w:pPr>
              <w:pStyle w:val="Compact"/>
              <w:jc w:val="right"/>
            </w:pPr>
            <w:r>
              <w:t xml:space="preserve">602,160 DZD</w:t>
            </w:r>
          </w:p>
        </w:tc>
      </w:tr>
    </w:tbl>
    <w:bookmarkEnd w:id="25"/>
    <w:bookmarkStart w:id="26" w:name="payment-instructions"/>
    <w:p>
      <w:pPr>
        <w:pStyle w:val="Heading2"/>
      </w:pPr>
      <w:r>
        <w:t xml:space="preserve">Payment Instructions</w:t>
      </w:r>
    </w:p>
    <w:p>
      <w:pPr>
        <w:pStyle w:val="FirstParagraph"/>
      </w:pPr>
      <w:r>
        <w:t xml:space="preserve">This Invoice must be settled in full by the due date of July 15, 2025. Payment shall be made via bank transfer to the following account held by the Musician, Karim Benali, at the Bank of Algeria (Banque d'Algérie), Algiers branch:</w:t>
      </w:r>
    </w:p>
    <w:p>
      <w:pPr>
        <w:pStyle w:val="BodyText"/>
      </w:pPr>
      <w:r>
        <w:rPr>
          <w:bCs/>
          <w:b/>
        </w:rPr>
        <w:t xml:space="preserve">Bank:</w:t>
      </w:r>
      <w:r>
        <w:t xml:space="preserve"> </w:t>
      </w:r>
      <w:r>
        <w:t xml:space="preserve">Banque d'Algérie — Hydra Branch, Algiers</w:t>
      </w:r>
      <w:r>
        <w:br/>
      </w:r>
      <w:r>
        <w:rPr>
          <w:bCs/>
          <w:b/>
        </w:rPr>
        <w:t xml:space="preserve">Account Holder:</w:t>
      </w:r>
      <w:r>
        <w:t xml:space="preserve"> </w:t>
      </w:r>
      <w:r>
        <w:t xml:space="preserve">Karim Benali (Professional Musician)</w:t>
      </w:r>
      <w:r>
        <w:br/>
      </w:r>
      <w:r>
        <w:rPr>
          <w:bCs/>
          <w:b/>
        </w:rPr>
        <w:t xml:space="preserve">IBAN:</w:t>
      </w:r>
      <w:r>
        <w:t xml:space="preserve"> </w:t>
      </w:r>
      <w:r>
        <w:t xml:space="preserve">DZ01 0002 1010 0987 6543 2109 8765</w:t>
      </w:r>
      <w:r>
        <w:br/>
      </w:r>
      <w:r>
        <w:rPr>
          <w:bCs/>
          <w:b/>
        </w:rPr>
        <w:t xml:space="preserve">SWIFT/BIC:</w:t>
      </w:r>
      <w:r>
        <w:t xml:space="preserve"> </w:t>
      </w:r>
      <w:r>
        <w:t xml:space="preserve">BDAEDZAL</w:t>
      </w:r>
      <w:r>
        <w:br/>
      </w:r>
      <w:r>
        <w:rPr>
          <w:bCs/>
          <w:b/>
        </w:rPr>
        <w:t xml:space="preserve">Reference:</w:t>
      </w:r>
      <w:r>
        <w:t xml:space="preserve"> </w:t>
      </w:r>
      <w:r>
        <w:t xml:space="preserve">Invoice ALG-2025-0047 / FCA-2025-CONTRACT-089</w:t>
      </w:r>
    </w:p>
    <w:bookmarkEnd w:id="26"/>
    <w:bookmarkStart w:id="27" w:name="terms-and-conditions"/>
    <w:p>
      <w:pPr>
        <w:pStyle w:val="Heading2"/>
      </w:pPr>
      <w:r>
        <w:t xml:space="preserve">Terms and Conditions</w:t>
      </w:r>
    </w:p>
    <w:p>
      <w:pPr>
        <w:numPr>
          <w:ilvl w:val="0"/>
          <w:numId w:val="1001"/>
        </w:numPr>
        <w:pStyle w:val="Compact"/>
      </w:pPr>
      <w:r>
        <w:rPr>
          <w:bCs/>
          <w:b/>
        </w:rPr>
        <w:t xml:space="preserve">1.</w:t>
      </w:r>
      <w:r>
        <w:t xml:space="preserve"> </w:t>
      </w:r>
      <w:r>
        <w:t xml:space="preserve">This Invoice constitutes the final billing document for all Musician services rendered in connection with the Algiers International Music Festival 2025. No additional charges shall apply beyond those itemized above unless a written amendment to Contract FCA-2025-CONTRACT-089 is executed by both parties.</w:t>
      </w:r>
    </w:p>
    <w:p>
      <w:pPr>
        <w:numPr>
          <w:ilvl w:val="0"/>
          <w:numId w:val="1001"/>
        </w:numPr>
        <w:pStyle w:val="Compact"/>
      </w:pPr>
      <w:r>
        <w:rPr>
          <w:bCs/>
          <w:b/>
        </w:rPr>
        <w:t xml:space="preserve">2.</w:t>
      </w:r>
      <w:r>
        <w:t xml:space="preserve"> </w:t>
      </w:r>
      <w:r>
        <w:t xml:space="preserve">Payment is due within thirty (30) calendar days from the date of this Invoice. Late payments shall incur a penalty interest rate of 1.5% per month, in accordance with Algerian commercial law (Code de Commerce de l'Algérie, Article 1234).</w:t>
      </w:r>
    </w:p>
    <w:p>
      <w:pPr>
        <w:numPr>
          <w:ilvl w:val="0"/>
          <w:numId w:val="1001"/>
        </w:numPr>
        <w:pStyle w:val="Compact"/>
      </w:pPr>
      <w:r>
        <w:rPr>
          <w:bCs/>
          <w:b/>
        </w:rPr>
        <w:t xml:space="preserve">3.</w:t>
      </w:r>
      <w:r>
        <w:t xml:space="preserve"> </w:t>
      </w:r>
      <w:r>
        <w:t xml:space="preserve">The Musician retains full intellectual property rights over all original compositions created under this engagement. The client, Festival Culturel d'Alger, is granted a non-exclusive, non-transferable license to perform, record, and broadcast the commissioned works for a period of five (5) years from the date of first public performance in Algeria Algiers.</w:t>
      </w:r>
    </w:p>
    <w:p>
      <w:pPr>
        <w:numPr>
          <w:ilvl w:val="0"/>
          <w:numId w:val="1001"/>
        </w:numPr>
        <w:pStyle w:val="Compact"/>
      </w:pPr>
      <w:r>
        <w:rPr>
          <w:bCs/>
          <w:b/>
        </w:rPr>
        <w:t xml:space="preserve">4.</w:t>
      </w:r>
      <w:r>
        <w:t xml:space="preserve"> </w:t>
      </w:r>
      <w:r>
        <w:t xml:space="preserve">All services described in this Invoice were performed in compliance with the Algerian Ministry of Culture regulations governing live musical performances, public entertainment licensing, and the protection of performers' rights under the Algerian Intellectual Property Code (Loi n° 03-01 du 17 janvier 2003).</w:t>
      </w:r>
    </w:p>
    <w:p>
      <w:pPr>
        <w:numPr>
          <w:ilvl w:val="0"/>
          <w:numId w:val="1001"/>
        </w:numPr>
        <w:pStyle w:val="Compact"/>
      </w:pPr>
      <w:r>
        <w:rPr>
          <w:bCs/>
          <w:b/>
        </w:rPr>
        <w:t xml:space="preserve">5.</w:t>
      </w:r>
      <w:r>
        <w:t xml:space="preserve"> </w:t>
      </w:r>
      <w:r>
        <w:t xml:space="preserve">The Musician confirms that all equipment, instruments, and technical materials used during the performance and recording sessions in Algiers were properly insured and maintained in accordance with safety standards applicable in Algeria.</w:t>
      </w:r>
    </w:p>
    <w:p>
      <w:pPr>
        <w:numPr>
          <w:ilvl w:val="0"/>
          <w:numId w:val="1001"/>
        </w:numPr>
        <w:pStyle w:val="Compact"/>
      </w:pPr>
      <w:r>
        <w:rPr>
          <w:bCs/>
          <w:b/>
        </w:rPr>
        <w:t xml:space="preserve">6.</w:t>
      </w:r>
      <w:r>
        <w:t xml:space="preserve"> </w:t>
      </w:r>
      <w:r>
        <w:t xml:space="preserve">In the event of a dispute arising from this Invoice or the underlying services, both parties agree to first attempt resolution through amicable negotiation in Algiers, Algeria. Should negotiation fail, the matter shall be submitted to the competent commercial court of Algiers (Tribunal de Commerce d'Alger) for adjudication under Algerian law.</w:t>
      </w:r>
    </w:p>
    <w:p>
      <w:pPr>
        <w:numPr>
          <w:ilvl w:val="0"/>
          <w:numId w:val="1001"/>
        </w:numPr>
        <w:pStyle w:val="Compact"/>
      </w:pPr>
      <w:r>
        <w:rPr>
          <w:bCs/>
          <w:b/>
        </w:rPr>
        <w:t xml:space="preserve">7.</w:t>
      </w:r>
      <w:r>
        <w:t xml:space="preserve"> </w:t>
      </w:r>
      <w:r>
        <w:t xml:space="preserve">This Invoice is valid for a period of ninety (90) days from the date of issue. After this period, the client must request a reissued Invoice to maintain valid accounting records under Algerian tax regulations.</w:t>
      </w:r>
    </w:p>
    <w:bookmarkEnd w:id="27"/>
    <w:bookmarkStart w:id="28" w:name="certification-and-signatures"/>
    <w:p>
      <w:pPr>
        <w:pStyle w:val="Heading2"/>
      </w:pPr>
      <w:r>
        <w:t xml:space="preserve">Certification and Signatures</w:t>
      </w:r>
    </w:p>
    <w:p>
      <w:pPr>
        <w:pStyle w:val="FirstParagraph"/>
      </w:pPr>
      <w:r>
        <w:t xml:space="preserve">I,</w:t>
      </w:r>
      <w:r>
        <w:t xml:space="preserve"> </w:t>
      </w:r>
      <w:r>
        <w:rPr>
          <w:bCs/>
          <w:b/>
        </w:rPr>
        <w:t xml:space="preserve">Karim Benali</w:t>
      </w:r>
      <w:r>
        <w:t xml:space="preserve">, hereby certify that this Invoice accurately reflects all Musician services rendered, compositions delivered, and expenses incurred in connection with the Algiers International Music Festival 2025. All amounts stated are in Algerian Dinars (DZD) and are subject to the applicable tax provisions of the Algerian fiscal code.</w:t>
      </w:r>
    </w:p>
    <w:p>
      <w:pPr>
        <w:pStyle w:val="BodyText"/>
      </w:pPr>
      <w:r>
        <w:rPr>
          <w:bCs/>
          <w:b/>
        </w:rPr>
        <w:t xml:space="preserve">Musician (Service Provider):</w:t>
      </w:r>
      <w:r>
        <w:br/>
      </w:r>
      <w:r>
        <w:br/>
      </w:r>
      <w:r>
        <w:t xml:space="preserve">______________________________</w:t>
      </w:r>
      <w:r>
        <w:br/>
      </w:r>
      <w:r>
        <w:t xml:space="preserve">Karim Benali</w:t>
      </w:r>
      <w:r>
        <w:br/>
      </w:r>
      <w:r>
        <w:t xml:space="preserve">Professional Musician &amp; Composer</w:t>
      </w:r>
      <w:r>
        <w:br/>
      </w:r>
      <w:r>
        <w:t xml:space="preserve">Date: June 15, 2025 — Algiers, Algeria</w:t>
      </w:r>
    </w:p>
    <w:p>
      <w:pPr>
        <w:pStyle w:val="BodyText"/>
      </w:pPr>
      <w:r>
        <w:rPr>
          <w:bCs/>
          <w:b/>
        </w:rPr>
        <w:t xml:space="preserve">Client (Authorized Signatory):</w:t>
      </w:r>
      <w:r>
        <w:br/>
      </w:r>
      <w:r>
        <w:br/>
      </w:r>
      <w:r>
        <w:t xml:space="preserve">______________________________</w:t>
      </w:r>
      <w:r>
        <w:br/>
      </w:r>
      <w:r>
        <w:t xml:space="preserve">Madame Amina Cherif</w:t>
      </w:r>
      <w:r>
        <w:br/>
      </w:r>
      <w:r>
        <w:t xml:space="preserve">Director, Festival Culturel d'Alger</w:t>
      </w:r>
      <w:r>
        <w:br/>
      </w:r>
      <w:r>
        <w:t xml:space="preserve">Date: _______________ — Algiers, Algeria</w:t>
      </w:r>
    </w:p>
    <w:p>
      <w:pPr>
        <w:pStyle w:val="BodyText"/>
      </w:pPr>
      <w:r>
        <w:t xml:space="preserve">This Invoice was issued in Algiers, Algeria, in accordance with the Algerian Accounting Standards (Normes Comptables Algériennes) and the regulations of the Direction Générale des Impôts (DGI), Algiers.</w:t>
      </w:r>
    </w:p>
    <w:p>
      <w:pPr>
        <w:pStyle w:val="BodyText"/>
      </w:pPr>
      <w:r>
        <w:t xml:space="preserve">Document Reference: Invoice ALG-2025-0047 | Musician: Karim Benali | Jurisdiction: Algeria Algiers</w:t>
      </w:r>
    </w:p>
    <w:p>
      <w:pPr>
        <w:pStyle w:val="BodyText"/>
      </w:pPr>
      <w:r>
        <w:t xml:space="preserve">© 2025 Karim Benali — Professional Musician Services, Algiers, Algeria.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Algeria Algiers</dc:title>
  <dc:creator/>
  <dc:language>en</dc:language>
  <cp:keywords/>
  <dcterms:created xsi:type="dcterms:W3CDTF">2026-10-10T02:41:26Z</dcterms:created>
  <dcterms:modified xsi:type="dcterms:W3CDTF">2026-10-10T02:41:26Z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