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invoice"/>
    <w:p>
      <w:pPr>
        <w:pStyle w:val="Heading1"/>
      </w:pPr>
      <w:r>
        <w:t xml:space="preserve">INVOICE</w:t>
      </w:r>
    </w:p>
    <w:p>
      <w:pPr>
        <w:pStyle w:val="FirstParagraph"/>
      </w:pPr>
      <w:r>
        <w:t xml:space="preserve">Professional Musician Services — Lyon, France</w:t>
      </w:r>
    </w:p>
    <w:p>
      <w:pPr>
        <w:pStyle w:val="BodyText"/>
      </w:pPr>
      <w:r>
        <w:t xml:space="preserve">Invoice No. MLN-2025-0487</w:t>
      </w:r>
    </w:p>
    <w:bookmarkEnd w:id="20"/>
    <w:bookmarkStart w:id="21" w:name="from-musician"/>
    <w:p>
      <w:pPr>
        <w:pStyle w:val="Heading3"/>
      </w:pPr>
      <w:r>
        <w:t xml:space="preserve">From (Musician)</w:t>
      </w:r>
    </w:p>
    <w:p>
      <w:pPr>
        <w:pStyle w:val="FirstParagraph"/>
      </w:pPr>
      <w:r>
        <w:rPr>
          <w:bCs/>
          <w:b/>
        </w:rPr>
        <w:t xml:space="preserve">Élodie Marchand</w:t>
      </w:r>
    </w:p>
    <w:p>
      <w:pPr>
        <w:pStyle w:val="BodyText"/>
      </w:pPr>
      <w:r>
        <w:t xml:space="preserve">Independent Musician &amp; Performer</w:t>
      </w:r>
    </w:p>
    <w:p>
      <w:pPr>
        <w:pStyle w:val="BodyText"/>
      </w:pPr>
      <w:r>
        <w:t xml:space="preserve">14 Rue de la République</w:t>
      </w:r>
    </w:p>
    <w:p>
      <w:pPr>
        <w:pStyle w:val="BodyText"/>
      </w:pPr>
      <w:r>
        <w:t xml:space="preserve">69002 Lyon, France</w:t>
      </w:r>
    </w:p>
    <w:p>
      <w:pPr>
        <w:pStyle w:val="BodyText"/>
      </w:pPr>
      <w:r>
        <w:t xml:space="preserve">SIRET: 847 293 561 00027</w:t>
      </w:r>
    </w:p>
    <w:p>
      <w:pPr>
        <w:pStyle w:val="BodyText"/>
      </w:pPr>
      <w:r>
        <w:t xml:space="preserve">TVA Intracommunautaire: FR 42 847293561</w:t>
      </w:r>
    </w:p>
    <w:p>
      <w:pPr>
        <w:pStyle w:val="BodyText"/>
      </w:pPr>
      <w:r>
        <w:t xml:space="preserve">Email: elodie.marchand@musician-lyon.fr</w:t>
      </w:r>
    </w:p>
    <w:p>
      <w:pPr>
        <w:pStyle w:val="BodyText"/>
      </w:pPr>
      <w:r>
        <w:t xml:space="preserve">Phone: +33 4 72 18 34 56</w:t>
      </w:r>
    </w:p>
    <w:bookmarkEnd w:id="21"/>
    <w:bookmarkStart w:id="22" w:name="to-client"/>
    <w:p>
      <w:pPr>
        <w:pStyle w:val="Heading3"/>
      </w:pPr>
      <w:r>
        <w:t xml:space="preserve">To (Client)</w:t>
      </w:r>
    </w:p>
    <w:p>
      <w:pPr>
        <w:pStyle w:val="FirstParagraph"/>
      </w:pPr>
      <w:r>
        <w:rPr>
          <w:bCs/>
          <w:b/>
        </w:rPr>
        <w:t xml:space="preserve">Maison des Arts de Lyon</w:t>
      </w:r>
    </w:p>
    <w:p>
      <w:pPr>
        <w:pStyle w:val="BodyText"/>
      </w:pPr>
      <w:r>
        <w:t xml:space="preserve">Attn: Mr. Philippe Durand, Event Director</w:t>
      </w:r>
    </w:p>
    <w:p>
      <w:pPr>
        <w:pStyle w:val="BodyText"/>
      </w:pPr>
      <w:r>
        <w:t xml:space="preserve">28 Quai de Serbie</w:t>
      </w:r>
    </w:p>
    <w:p>
      <w:pPr>
        <w:pStyle w:val="BodyText"/>
      </w:pPr>
      <w:r>
        <w:t xml:space="preserve">69001 Lyon, France</w:t>
      </w:r>
    </w:p>
    <w:p>
      <w:pPr>
        <w:pStyle w:val="BodyText"/>
      </w:pPr>
      <w:r>
        <w:t xml:space="preserve">SIRET: 512 847 293 00014</w:t>
      </w:r>
    </w:p>
    <w:p>
      <w:pPr>
        <w:pStyle w:val="BodyText"/>
      </w:pPr>
      <w:r>
        <w:t xml:space="preserve">Email: p.durand@maison-arts-lyon.fr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Date:</w:t>
      </w:r>
      <w:r>
        <w:t xml:space="preserve"> </w:t>
      </w:r>
      <w:r>
        <w:t xml:space="preserve">22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(Virement)</w:t>
      </w:r>
    </w:p>
    <w:bookmarkEnd w:id="23"/>
    <w:bookmarkStart w:id="25" w:name="Xf463d182e8cfb33f24310b82613dfd64edc4936"/>
    <w:p>
      <w:pPr>
        <w:pStyle w:val="Heading2"/>
      </w:pPr>
      <w:r>
        <w:t xml:space="preserve">Description of Musician Services Rendered in Lyon, France</w:t>
      </w:r>
    </w:p>
    <w:p>
      <w:pPr>
        <w:pStyle w:val="FirstParagraph"/>
      </w:pPr>
      <w:r>
        <w:t xml:space="preserve">This invoice is issued by the undersigned Musician, Élodie Marchand, a professional performer based in Lyon, France, for the services rendered to Maison des Arts de Lyon in connection with the "Nuits Musicales de Lyon" cultural festival. The following line items detail the specific musician engagements, rehearsal sessions, and performance obligations fulfilled in the city of Lyon,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Live Musician Performance — Solo Piano Recital at the Théâtre des Célestins, Lyon, France. Full 90-minute concert program including classical and contemporary repertoire. The Musician provided all musical interpretation, stage presence, and audience engagement as a principal performer.</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Rehearsal Session — Musician preparation and technical rehearsal at the Maison des Arts de Lyon venue, 69001 Lyon, France. Two-hour session including sound check, stage positioning, and coordination with the event production team.</w:t>
            </w:r>
          </w:p>
        </w:tc>
        <w:tc>
          <w:tcPr/>
          <w:p>
            <w:pPr>
              <w:pStyle w:val="Compact"/>
              <w:jc w:val="left"/>
            </w:pPr>
            <w:r>
              <w:t xml:space="preserve">21/06/2025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Musician Masterclass — 3-hour educational workshop for aspiring musicians at the Conservatoire de Lyon, France. The Musician delivered an interactive session on interpretive piano technique, French musical tradition, and performance psychology.</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Travel &amp; Accommodation — Musician transportation from personal residence in Lyon 2nd arrondissement to performance venue, plus one-night accommodation at a partner hotel in Lyon, France, as per the engagement contract.</w:t>
            </w:r>
          </w:p>
        </w:tc>
        <w:tc>
          <w:tcPr/>
          <w:p>
            <w:pPr>
              <w:pStyle w:val="Compact"/>
              <w:jc w:val="left"/>
            </w:pPr>
            <w:r>
              <w:t xml:space="preserve">21-22/06/2025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Musician Rights &amp; Licensing — One-time performance rights fee for the use of the Musician's original compositions (three pieces) performed during the Lyon, France concert. Includes digital recording rights for archival purposes by Maison des Arts de Lyon.</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Post-Performance Press Availability — Musician interview and media appearance at the Lyon, France cultural press event following the concert. 45-minute session including Q&amp;A with journalists from local Lyon publications.</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€ 2,550.00</w:t>
            </w:r>
          </w:p>
        </w:tc>
      </w:tr>
      <w:tr>
        <w:tc>
          <w:tcPr/>
          <w:p>
            <w:pPr>
              <w:pStyle w:val="Compact"/>
              <w:jc w:val="left"/>
            </w:pPr>
            <w:r>
              <w:t xml:space="preserve">VAT / TVA (20%)</w:t>
            </w:r>
          </w:p>
        </w:tc>
        <w:tc>
          <w:tcPr/>
          <w:p>
            <w:pPr>
              <w:pStyle w:val="Compact"/>
              <w:jc w:val="right"/>
            </w:pPr>
            <w:r>
              <w:t xml:space="preserve">€ 510.00</w:t>
            </w:r>
          </w:p>
        </w:tc>
      </w:tr>
      <w:tr>
        <w:tc>
          <w:tcPr/>
          <w:p>
            <w:pPr>
              <w:pStyle w:val="Compact"/>
              <w:jc w:val="left"/>
            </w:pPr>
            <w:r>
              <w:t xml:space="preserve">Total Due (TTC)</w:t>
            </w:r>
          </w:p>
        </w:tc>
        <w:tc>
          <w:tcPr/>
          <w:p>
            <w:pPr>
              <w:pStyle w:val="Compact"/>
              <w:jc w:val="right"/>
            </w:pPr>
            <w:r>
              <w:t xml:space="preserve">€ 3,060.00</w:t>
            </w:r>
          </w:p>
        </w:tc>
      </w:tr>
    </w:tbl>
    <w:bookmarkStart w:id="24" w:name="payment-terms-invoice-conditions"/>
    <w:p>
      <w:pPr>
        <w:pStyle w:val="Heading3"/>
      </w:pPr>
      <w:r>
        <w:t xml:space="preserve">Payment Terms &amp; Invoice Conditions</w:t>
      </w:r>
    </w:p>
    <w:p>
      <w:pPr>
        <w:pStyle w:val="FirstParagraph"/>
      </w:pPr>
      <w:r>
        <w:t xml:space="preserve">This invoice must be settled in full within thirty (30) days of the invoice date, i.e., no later than 15 July 2025. Payment is to be made via bank transfer (virement bancaire) to the Musician's account held at Crédit Agricole du Rhône, Lyon, France. IBAN: FR76 1470 0000 0000 0000 0000 0. BIC: CAAF FRPP.</w:t>
      </w:r>
    </w:p>
    <w:p>
      <w:pPr>
        <w:pStyle w:val="BodyText"/>
      </w:pPr>
      <w:r>
        <w:t xml:space="preserve">Late payments on this invoice shall incur a penalty of 1.5% per month of delay, in accordance with French commercial law (Article L441-10 du Code de commerce). Additionally, a fixed indemnity of €40 shall be applied for any late payment, as stipulated in the engagement contract between the Musician and Maison des Arts de Lyon.</w:t>
      </w:r>
    </w:p>
    <w:p>
      <w:pPr>
        <w:pStyle w:val="BodyText"/>
      </w:pPr>
      <w:r>
        <w:t xml:space="preserve">The Musician reserves all intellectual property rights over original compositions performed during the Lyon, France engagement. Any reproduction, broadcast, or public distribution of recordings beyond the scope defined in Line Item 05 requires a separate written agreement and additional licensing fee.</w:t>
      </w:r>
    </w:p>
    <w:p>
      <w:pPr>
        <w:pStyle w:val="BodyText"/>
      </w:pPr>
      <w:r>
        <w:t xml:space="preserve">This invoice is issued in compliance with French tax regulations and the applicable provisions of the Code général des impôts. The Musician operates as an auto-entrepreneur (micro-entrepreneur) registered with the CCI de Lyon, France. All services described herein were performed within the territory of Lyon, France, and are subject to French VAT at the standard rate of 20%.</w:t>
      </w:r>
    </w:p>
    <w:p>
      <w:pPr>
        <w:pStyle w:val="BodyText"/>
      </w:pPr>
      <w:r>
        <w:t xml:space="preserve">Should any dispute arise regarding the terms, amounts, or services listed on this invoice, the parties agree to seek amicable resolution first. In the absence of resolution, the competent courts of Lyon, France shall have exclusive jurisdiction.</w:t>
      </w:r>
    </w:p>
    <w:bookmarkEnd w:id="24"/>
    <w:p>
      <w:pPr>
        <w:pStyle w:val="BodyText"/>
      </w:pPr>
      <w:r>
        <w:rPr>
          <w:bCs/>
          <w:b/>
        </w:rPr>
        <w:t xml:space="preserve">Élodie Marchand</w:t>
      </w:r>
      <w:r>
        <w:t xml:space="preserve"> </w:t>
      </w:r>
      <w:r>
        <w:t xml:space="preserve">— Independent Musician — 14 Rue de la République, 69002 Lyon, France</w:t>
      </w:r>
    </w:p>
    <w:p>
      <w:pPr>
        <w:pStyle w:val="BodyText"/>
      </w:pPr>
      <w:r>
        <w:t xml:space="preserve">Registered at the CCI de Lyon, France | SIRET: 847 293 561 00027 | TVA: FR 42 847293561</w:t>
      </w:r>
    </w:p>
    <w:p>
      <w:pPr>
        <w:pStyle w:val="BodyText"/>
      </w:pPr>
      <w:r>
        <w:t xml:space="preserve">Thank you for engaging the services of this Musician for the Nuits Musicales de Lyon, France. We look forward to future collaborations in the Lyon, France cultural community.</w:t>
      </w:r>
    </w:p>
    <w:p>
      <w:pPr>
        <w:pStyle w:val="BodyText"/>
      </w:pPr>
      <w:r>
        <w:t xml:space="preserve">This invoice is a valid commercial document. Please retain it for your accounting records. Invoice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Lyon, France</dc:title>
  <dc:creator/>
  <dc:language>en</dc:language>
  <cp:keywords/>
  <dcterms:created xsi:type="dcterms:W3CDTF">2026-10-10T00:36:31Z</dcterms:created>
  <dcterms:modified xsi:type="dcterms:W3CDTF">2026-10-10T00:36:31Z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