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Invoice No: KEN-NRB-2025-00472</w:t>
      </w:r>
    </w:p>
    <w:bookmarkStart w:id="20" w:name="musician-service-provider"/>
    <w:p>
      <w:pPr>
        <w:pStyle w:val="Heading3"/>
      </w:pPr>
      <w:r>
        <w:t xml:space="preserve">Musician / Service Provider</w:t>
      </w:r>
    </w:p>
    <w:p>
      <w:pPr>
        <w:pStyle w:val="FirstParagraph"/>
      </w:pPr>
      <w:r>
        <w:rPr>
          <w:bCs/>
          <w:b/>
        </w:rPr>
        <w:t xml:space="preserve">James Mwangi Kariuki</w:t>
      </w:r>
      <w:r>
        <w:br/>
      </w:r>
      <w:r>
        <w:t xml:space="preserve">Professional Musician &amp; Performer</w:t>
      </w:r>
      <w:r>
        <w:br/>
      </w:r>
      <w:r>
        <w:t xml:space="preserve">Studio 7, Kenyatta Avenue</w:t>
      </w:r>
      <w:r>
        <w:br/>
      </w:r>
      <w:r>
        <w:t xml:space="preserve">Nairobi, Kenya</w:t>
      </w:r>
      <w:r>
        <w:br/>
      </w:r>
      <w:r>
        <w:t xml:space="preserve">Phone: +254 712 345 678</w:t>
      </w:r>
      <w:r>
        <w:br/>
      </w:r>
      <w:r>
        <w:t xml:space="preserve">Email: jmwangi.music@nairobike.co.ke</w:t>
      </w:r>
      <w:r>
        <w:br/>
      </w:r>
      <w:r>
        <w:t xml:space="preserve">KRA PIN: P051234567X</w:t>
      </w:r>
    </w:p>
    <w:bookmarkEnd w:id="20"/>
    <w:bookmarkStart w:id="21" w:name="billed-to-client"/>
    <w:p>
      <w:pPr>
        <w:pStyle w:val="Heading3"/>
      </w:pPr>
      <w:r>
        <w:t xml:space="preserve">Billed To / Client</w:t>
      </w:r>
    </w:p>
    <w:p>
      <w:pPr>
        <w:pStyle w:val="FirstParagraph"/>
      </w:pPr>
      <w:r>
        <w:rPr>
          <w:bCs/>
          <w:b/>
        </w:rPr>
        <w:t xml:space="preserve">Savanna Events &amp; Entertainment Ltd.</w:t>
      </w:r>
      <w:r>
        <w:br/>
      </w:r>
      <w:r>
        <w:t xml:space="preserve">Attention: Ms. Wanjiru Otieno</w:t>
      </w:r>
      <w:r>
        <w:br/>
      </w:r>
      <w:r>
        <w:t xml:space="preserve">4th Floor, Westlands Business Park</w:t>
      </w:r>
      <w:r>
        <w:br/>
      </w:r>
      <w:r>
        <w:t xml:space="preserve">Nairobi, Kenya</w:t>
      </w:r>
      <w:r>
        <w:br/>
      </w:r>
      <w:r>
        <w:t xml:space="preserve">Phone: +254 733 987 654</w:t>
      </w:r>
      <w:r>
        <w:br/>
      </w:r>
      <w:r>
        <w:t xml:space="preserve">Email: events@savannaent.co.ke</w:t>
      </w:r>
      <w:r>
        <w:br/>
      </w:r>
      <w:r>
        <w:t xml:space="preserve">KRA PIN: A001234567K</w:t>
      </w:r>
    </w:p>
    <w:bookmarkEnd w:id="21"/>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Nairobi, Kenya</w:t>
      </w:r>
    </w:p>
    <w:p>
      <w:pPr>
        <w:pStyle w:val="BodyText"/>
      </w:pPr>
      <w:r>
        <w:rPr>
          <w:bCs/>
          <w:b/>
        </w:rPr>
        <w:t xml:space="preserve">Event Date:</w:t>
      </w:r>
      <w:r>
        <w:t xml:space="preserve"> </w:t>
      </w:r>
      <w:r>
        <w:t xml:space="preserve">22 June 2025</w:t>
      </w:r>
    </w:p>
    <w:p>
      <w:pPr>
        <w:pStyle w:val="BodyText"/>
      </w:pPr>
      <w:r>
        <w:rPr>
          <w:bCs/>
          <w:b/>
        </w:rPr>
        <w:t xml:space="preserve">Currency:</w:t>
      </w:r>
      <w:r>
        <w:t xml:space="preserve"> </w:t>
      </w:r>
      <w:r>
        <w:t xml:space="preserve">Kenyan Shillings (KES)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Live Musician Performance – Corporate Gala Dinner (Lead Vocalist &amp; Guitarist) at The Sarova Stanley Hotel, Nairobi</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Musician Sound Check &amp; Rehearsal Session – Full Band Setup at Sarova Stanley, Nairobi (3 hours)</w:t>
            </w:r>
          </w:p>
        </w:tc>
        <w:tc>
          <w:tcPr/>
          <w:p>
            <w:pPr>
              <w:pStyle w:val="Compact"/>
              <w:jc w:val="left"/>
            </w:pPr>
            <w:r>
              <w:t xml:space="preserve">21/06/2025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Custom Song Composition &amp; Arrangement – Corporate Anthem for Savanna Events (Musician Studio Work, Nairobi)</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Musician Travel &amp; Accommodation – Nairobi City Centre (2 nights, single room, hotel near event venue)</w:t>
            </w:r>
          </w:p>
        </w:tc>
        <w:tc>
          <w:tcPr/>
          <w:p>
            <w:pPr>
              <w:pStyle w:val="Compact"/>
              <w:jc w:val="left"/>
            </w:pPr>
            <w:r>
              <w:t xml:space="preserve">21-23/06/2025</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Musician Equipment Rental – Professional Acoustic Guitar, Backline Amplifier, and Stage Microphone (Nairobi-based rental house)</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Post-Event Musician Session – Recording of Live Performance Audio for Client Marketing Use (Nairobi Studio, 2 hours)</w:t>
            </w:r>
          </w:p>
        </w:tc>
        <w:tc>
          <w:tcPr/>
          <w:p>
            <w:pPr>
              <w:pStyle w:val="Compact"/>
              <w:jc w:val="left"/>
            </w:pPr>
            <w:r>
              <w:t xml:space="preserve">23/06/2025</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227,000.00</w:t>
            </w:r>
          </w:p>
        </w:tc>
      </w:tr>
      <w:tr>
        <w:tc>
          <w:tcPr/>
          <w:p>
            <w:pPr>
              <w:pStyle w:val="Compact"/>
              <w:jc w:val="left"/>
            </w:pPr>
            <w:r>
              <w:t xml:space="preserve">VAT (16% – Kenya Revenue Authority)</w:t>
            </w:r>
          </w:p>
        </w:tc>
        <w:tc>
          <w:tcPr/>
          <w:p>
            <w:pPr>
              <w:pStyle w:val="Compact"/>
              <w:jc w:val="left"/>
            </w:pPr>
            <w:r>
              <w:t xml:space="preserve">36,320.00</w:t>
            </w:r>
          </w:p>
        </w:tc>
      </w:tr>
      <w:tr>
        <w:tc>
          <w:tcPr/>
          <w:p>
            <w:pPr>
              <w:pStyle w:val="Compact"/>
              <w:jc w:val="left"/>
            </w:pPr>
            <w:r>
              <w:t xml:space="preserve">Withholding Tax (5% – Musician Income, Kenya)</w:t>
            </w:r>
          </w:p>
        </w:tc>
        <w:tc>
          <w:tcPr/>
          <w:p>
            <w:pPr>
              <w:pStyle w:val="Compact"/>
              <w:jc w:val="left"/>
            </w:pPr>
            <w:r>
              <w:t xml:space="preserve">(11,350.00)</w:t>
            </w:r>
          </w:p>
        </w:tc>
      </w:tr>
      <w:tr>
        <w:tc>
          <w:tcPr/>
          <w:p>
            <w:pPr>
              <w:pStyle w:val="Compact"/>
              <w:jc w:val="left"/>
            </w:pPr>
            <w:r>
              <w:t xml:space="preserve">Grand Total Due</w:t>
            </w:r>
          </w:p>
        </w:tc>
        <w:tc>
          <w:tcPr/>
          <w:p>
            <w:pPr>
              <w:pStyle w:val="Compact"/>
              <w:jc w:val="left"/>
            </w:pPr>
            <w:r>
              <w:t xml:space="preserve">251,970.00</w:t>
            </w:r>
          </w:p>
        </w:tc>
      </w:tr>
    </w:tbl>
    <w:bookmarkStart w:id="22" w:name="payment-terms-instructions"/>
    <w:p>
      <w:pPr>
        <w:pStyle w:val="Heading4"/>
      </w:pPr>
      <w:r>
        <w:t xml:space="preserve">Payment Terms &amp; Instructions</w:t>
      </w:r>
    </w:p>
    <w:p>
      <w:pPr>
        <w:pStyle w:val="FirstParagraph"/>
      </w:pPr>
      <w:r>
        <w:t xml:space="preserve">This Invoice must be settled in full within fourteen (14) calendar days from the Invoice date, no later than 30 June 2025. Payment is to be made via bank transfer to the Musician's designated account. Please reference the Invoice number KEN-NRB-2025-00472 in all correspondence and remittances. Late payments will attract a penalty of 2% per month as stipulated under the Kenya Consumer Protection Act. All amounts are denominated in Kenyan Shillings (KES) and are subject to the prevailing tax regulations of the Kenya Revenue Authority (KRA). The Musician reserves the right to suspend further services if payment is not received by the due date.</w:t>
      </w:r>
    </w:p>
    <w:p>
      <w:pPr>
        <w:pStyle w:val="BodyText"/>
      </w:pPr>
      <w:r>
        <w:rPr>
          <w:bCs/>
          <w:b/>
        </w:rPr>
        <w:t xml:space="preserve">Bank Details:</w:t>
      </w:r>
      <w:r>
        <w:t xml:space="preserve"> </w:t>
      </w:r>
      <w:r>
        <w:t xml:space="preserve">Equity Bank, Kenya – Account Name: James Mwangi Kariuki – Account No: 0123456789 – Branch: Nairobi CBD – Sort Code: 890001</w:t>
      </w:r>
    </w:p>
    <w:bookmarkEnd w:id="22"/>
    <w:bookmarkStart w:id="23" w:name="notes-additional-information"/>
    <w:p>
      <w:pPr>
        <w:pStyle w:val="Heading4"/>
      </w:pPr>
      <w:r>
        <w:t xml:space="preserve">Notes &amp; Additional Information</w:t>
      </w:r>
    </w:p>
    <w:p>
      <w:pPr>
        <w:pStyle w:val="FirstParagraph"/>
      </w:pPr>
      <w:r>
        <w:t xml:space="preserve">This Invoice has been issued by the undersigned Musician, James Mwangi Kariuki, a registered professional performer based in Kenya Nairobi, in accordance with the service agreement dated 5 June 2025 between the Musician and Savanna Events &amp; Entertainment Ltd. All services described herein were performed within the Nairobi metropolitan area, Kenya, and are subject to the terms outlined in the original contract. The Musician confirms that all performances comply with the Kenya Music Copyright Society (KEMU) guidelines and that appropriate performance licences have been obtained for all compositions used during the event. This Invoice constitutes the final and complete billing for all Musician services rendered for the aforementioned event. Any additional services requested beyond the scope of the original agreement will be invoiced separately. The Musician thanks the client for the opportunity to perform in Kenya Nairobi and looks forward to future collaborations.</w:t>
      </w:r>
    </w:p>
    <w:bookmarkEnd w:id="23"/>
    <w:p>
      <w:pPr>
        <w:pStyle w:val="BodyText"/>
      </w:pPr>
      <w:r>
        <w:rPr>
          <w:bCs/>
          <w:b/>
        </w:rPr>
        <w:t xml:space="preserve">James Mwangi Kariuki</w:t>
      </w:r>
      <w:r>
        <w:br/>
      </w:r>
      <w:r>
        <w:t xml:space="preserve">Musician / Service Provider</w:t>
      </w:r>
      <w:r>
        <w:br/>
      </w:r>
      <w:r>
        <w:t xml:space="preserve">Date: 15 June 2025</w:t>
      </w:r>
    </w:p>
    <w:p>
      <w:pPr>
        <w:pStyle w:val="BodyText"/>
      </w:pPr>
      <w:r>
        <w:rPr>
          <w:bCs/>
          <w:b/>
        </w:rPr>
        <w:t xml:space="preserve">Wanjiru Otieno</w:t>
      </w:r>
      <w:r>
        <w:br/>
      </w:r>
      <w:r>
        <w:t xml:space="preserve">Authorised Signatory, Client</w:t>
      </w:r>
      <w:r>
        <w:br/>
      </w:r>
      <w:r>
        <w:t xml:space="preserve">Date: _______________</w:t>
      </w:r>
    </w:p>
    <w:p>
      <w:pPr>
        <w:pStyle w:val="BodyText"/>
      </w:pPr>
      <w:r>
        <w:t xml:space="preserve">This Invoice was generated and issued in Kenya Nairobi by a registered Musician operating under the laws of the Republic of Kenya. All tax calculations are in compliance with Kenya Revenue Authority (KRA) regulations for the 2025 fiscal year. This document serves as the official Invoice for all Musician services rendered and is valid for a period of twelve (12) months from the date of issue. For queries regarding this Invoice, please contact the Musician directly at the address and phone number listed above. Thank you for your business.</w:t>
      </w:r>
    </w:p>
    <w:p>
      <w:pPr>
        <w:pStyle w:val="BodyText"/>
      </w:pPr>
      <w:r>
        <w:t xml:space="preserve">© 2025 James Mwangi Kariuki – Professional Musician,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Kenya Nairobi</dc:title>
  <dc:creator/>
  <dc:language>en</dc:language>
  <cp:keywords/>
  <dcterms:created xsi:type="dcterms:W3CDTF">2026-10-10T05:50:24Z</dcterms:created>
  <dcterms:modified xsi:type="dcterms:W3CDTF">2026-10-10T05:50:24Z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