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Spain</w:t>
      </w:r>
      <w:r>
        <w:t xml:space="preserve"> </w:t>
      </w:r>
      <w:r>
        <w:t xml:space="preserve">Barcelona</w:t>
      </w:r>
    </w:p>
    <w:p>
      <w:pPr>
        <w:pStyle w:val="FirstParagraph"/>
      </w:pPr>
      <w:r>
        <w:t xml:space="preserve">INVOICE</w:t>
      </w:r>
    </w:p>
    <w:p>
      <w:pPr>
        <w:pStyle w:val="BodyText"/>
      </w:pPr>
      <w:r>
        <w:t xml:space="preserve">Musician Services</w:t>
      </w:r>
      <w:r>
        <w:t xml:space="preserve"> </w:t>
      </w:r>
      <w:r>
        <w:t xml:space="preserve">Spain Barcelona</w:t>
      </w:r>
    </w:p>
    <w:p>
      <w:pPr>
        <w:pStyle w:val="BodyText"/>
      </w:pPr>
      <w:r>
        <w:rPr>
          <w:bCs/>
          <w:b/>
        </w:rPr>
        <w:t xml:space="preserve">Invoice Number:</w:t>
      </w:r>
      <w:r>
        <w:t xml:space="preserve"> </w:t>
      </w:r>
      <w:r>
        <w:t xml:space="preserve">INV-2025-BCN-0047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Spain Barcelona</w:t>
      </w:r>
    </w:p>
    <w:p>
      <w:pPr>
        <w:pStyle w:val="BodyText"/>
      </w:pPr>
      <w:r>
        <w:rPr>
          <w:bCs/>
          <w:b/>
        </w:rPr>
        <w:t xml:space="preserve">Currency:</w:t>
      </w:r>
      <w:r>
        <w:t xml:space="preserve"> </w:t>
      </w:r>
      <w:r>
        <w:t xml:space="preserve">EUR (€)</w:t>
      </w:r>
    </w:p>
    <w:bookmarkStart w:id="20" w:name="musician-service-provider"/>
    <w:p>
      <w:pPr>
        <w:pStyle w:val="Heading3"/>
      </w:pPr>
      <w:r>
        <w:t xml:space="preserve">Musician (Service Provider)</w:t>
      </w:r>
    </w:p>
    <w:p>
      <w:pPr>
        <w:pStyle w:val="FirstParagraph"/>
      </w:pPr>
      <w:r>
        <w:rPr>
          <w:bCs/>
          <w:b/>
        </w:rPr>
        <w:t xml:space="preserve">Name:</w:t>
      </w:r>
      <w:r>
        <w:t xml:space="preserve"> </w:t>
      </w:r>
      <w:r>
        <w:t xml:space="preserve">Alejandro Ferrán Roca</w:t>
      </w:r>
    </w:p>
    <w:p>
      <w:pPr>
        <w:pStyle w:val="BodyText"/>
      </w:pPr>
      <w:r>
        <w:rPr>
          <w:bCs/>
          <w:b/>
        </w:rPr>
        <w:t xml:space="preserve">Professional Title:</w:t>
      </w:r>
      <w:r>
        <w:t xml:space="preserve"> </w:t>
      </w:r>
      <w:r>
        <w:t xml:space="preserve">Professional Musician &amp; Session Performer</w:t>
      </w:r>
    </w:p>
    <w:p>
      <w:pPr>
        <w:pStyle w:val="BodyText"/>
      </w:pPr>
      <w:r>
        <w:rPr>
          <w:bCs/>
          <w:b/>
        </w:rPr>
        <w:t xml:space="preserve">Address:</w:t>
      </w:r>
      <w:r>
        <w:t xml:space="preserve"> </w:t>
      </w:r>
      <w:r>
        <w:t xml:space="preserve">Carrer de la Música, 42, 3r 2a</w:t>
      </w:r>
    </w:p>
    <w:p>
      <w:pPr>
        <w:pStyle w:val="BodyText"/>
      </w:pPr>
      <w:r>
        <w:rPr>
          <w:bCs/>
          <w:b/>
        </w:rPr>
        <w:t xml:space="preserve">City:</w:t>
      </w:r>
      <w:r>
        <w:t xml:space="preserve"> </w:t>
      </w:r>
      <w:r>
        <w:t xml:space="preserve">Spain Barcelona, 08003, Catalonia</w:t>
      </w:r>
    </w:p>
    <w:p>
      <w:pPr>
        <w:pStyle w:val="BodyText"/>
      </w:pPr>
      <w:r>
        <w:rPr>
          <w:bCs/>
          <w:b/>
        </w:rPr>
        <w:t xml:space="preserve">NIF (Tax ID):</w:t>
      </w:r>
      <w:r>
        <w:t xml:space="preserve"> </w:t>
      </w:r>
      <w:r>
        <w:t xml:space="preserve">48.291.037-K</w:t>
      </w:r>
    </w:p>
    <w:p>
      <w:pPr>
        <w:pStyle w:val="BodyText"/>
      </w:pPr>
      <w:r>
        <w:rPr>
          <w:bCs/>
          <w:b/>
        </w:rPr>
        <w:t xml:space="preserve">Email:</w:t>
      </w:r>
      <w:r>
        <w:t xml:space="preserve"> </w:t>
      </w:r>
      <w:r>
        <w:t xml:space="preserve">a.ferran@musicianbarcelona.es</w:t>
      </w:r>
    </w:p>
    <w:p>
      <w:pPr>
        <w:pStyle w:val="BodyText"/>
      </w:pPr>
      <w:r>
        <w:rPr>
          <w:bCs/>
          <w:b/>
        </w:rPr>
        <w:t xml:space="preserve">Phone:</w:t>
      </w:r>
      <w:r>
        <w:t xml:space="preserve"> </w:t>
      </w:r>
      <w:r>
        <w:t xml:space="preserve">+34 612 345 678</w:t>
      </w:r>
    </w:p>
    <w:bookmarkEnd w:id="20"/>
    <w:bookmarkStart w:id="21" w:name="client-service-recipient"/>
    <w:p>
      <w:pPr>
        <w:pStyle w:val="Heading3"/>
      </w:pPr>
      <w:r>
        <w:t xml:space="preserve">Client (Service Recipient)</w:t>
      </w:r>
    </w:p>
    <w:p>
      <w:pPr>
        <w:pStyle w:val="FirstParagraph"/>
      </w:pPr>
      <w:r>
        <w:rPr>
          <w:bCs/>
          <w:b/>
        </w:rPr>
        <w:t xml:space="preserve">Company:</w:t>
      </w:r>
      <w:r>
        <w:t xml:space="preserve"> </w:t>
      </w:r>
      <w:r>
        <w:t xml:space="preserve">Barcelona Events &amp; Productions S.L.</w:t>
      </w:r>
    </w:p>
    <w:p>
      <w:pPr>
        <w:pStyle w:val="BodyText"/>
      </w:pPr>
      <w:r>
        <w:rPr>
          <w:bCs/>
          <w:b/>
        </w:rPr>
        <w:t xml:space="preserve">Address:</w:t>
      </w:r>
      <w:r>
        <w:t xml:space="preserve"> </w:t>
      </w:r>
      <w:r>
        <w:t xml:space="preserve">Av. Diagonal, 210, 5th Floor</w:t>
      </w:r>
    </w:p>
    <w:p>
      <w:pPr>
        <w:pStyle w:val="BodyText"/>
      </w:pPr>
      <w:r>
        <w:rPr>
          <w:bCs/>
          <w:b/>
        </w:rPr>
        <w:t xml:space="preserve">City:</w:t>
      </w:r>
      <w:r>
        <w:t xml:space="preserve"> </w:t>
      </w:r>
      <w:r>
        <w:t xml:space="preserve">Spain Barcelona, 08018, Catalonia</w:t>
      </w:r>
    </w:p>
    <w:p>
      <w:pPr>
        <w:pStyle w:val="BodyText"/>
      </w:pPr>
      <w:r>
        <w:rPr>
          <w:bCs/>
          <w:b/>
        </w:rPr>
        <w:t xml:space="preserve">NIF (Tax ID):</w:t>
      </w:r>
      <w:r>
        <w:t xml:space="preserve"> </w:t>
      </w:r>
      <w:r>
        <w:t xml:space="preserve">B-65432109</w:t>
      </w:r>
    </w:p>
    <w:p>
      <w:pPr>
        <w:pStyle w:val="BodyText"/>
      </w:pPr>
      <w:r>
        <w:rPr>
          <w:bCs/>
          <w:b/>
        </w:rPr>
        <w:t xml:space="preserve">Contact:</w:t>
      </w:r>
      <w:r>
        <w:t xml:space="preserve"> </w:t>
      </w:r>
      <w:r>
        <w:t xml:space="preserve">Marta Soler, Events Director</w:t>
      </w:r>
    </w:p>
    <w:p>
      <w:pPr>
        <w:pStyle w:val="BodyText"/>
      </w:pPr>
      <w:r>
        <w:rPr>
          <w:bCs/>
          <w:b/>
        </w:rPr>
        <w:t xml:space="preserve">Email:</w:t>
      </w:r>
      <w:r>
        <w:t xml:space="preserve"> </w:t>
      </w:r>
      <w:r>
        <w:t xml:space="preserve">m.soler@barcelonevents.com</w:t>
      </w:r>
    </w:p>
    <w:p>
      <w:pPr>
        <w:pStyle w:val="BodyText"/>
      </w:pPr>
      <w:r>
        <w:rPr>
          <w:bCs/>
          <w:b/>
        </w:rPr>
        <w:t xml:space="preserve">Phone:</w:t>
      </w:r>
      <w:r>
        <w:t xml:space="preserve"> </w:t>
      </w:r>
      <w:r>
        <w:t xml:space="preserve">+34 933 456 789</w:t>
      </w:r>
    </w:p>
    <w:bookmarkEnd w:id="21"/>
    <w:bookmarkStart w:id="24" w:name="Xd34fcbd4c5de2ebb68798ae50ad5e2ffaa0b0e7"/>
    <w:p>
      <w:pPr>
        <w:pStyle w:val="Heading2"/>
      </w:pPr>
      <w:r>
        <w:t xml:space="preserve">Invoice Details – Musician Performance Services in Spain Barcelona</w:t>
      </w:r>
    </w:p>
    <w:p>
      <w:pPr>
        <w:pStyle w:val="FirstParagraph"/>
      </w:pPr>
      <w:r>
        <w:t xml:space="preserve">This Invoice is issued by the undersigned Musician, Alejandro Ferrán Roca, a registered professional musician operating in Spain Barcelona, in accordance with the service agreement dated 20 May 2025. The following line items detail the professional musician services rendered in Spain Barcelona for the client's corporate gala event held at the Palau de Congressos de Catalunya. All charges are subject to the applicable Spanish Value Added Tax (IVA) as governed by the Agencia Tributaria of Spain Barcelona.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Live Musician Performance – Classical Guitar Solo (90 minutes) at corporate gala dinner, Palau de Congressos, Spain Barcelona</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€ 850.00</w:t>
            </w:r>
          </w:p>
        </w:tc>
        <w:tc>
          <w:tcPr/>
          <w:p>
            <w:pPr>
              <w:pStyle w:val="Compact"/>
              <w:jc w:val="left"/>
            </w:pPr>
            <w:r>
              <w:t xml:space="preserve">€ 850.00</w:t>
            </w:r>
          </w:p>
        </w:tc>
      </w:tr>
      <w:tr>
        <w:tc>
          <w:tcPr/>
          <w:p>
            <w:pPr>
              <w:pStyle w:val="Compact"/>
              <w:jc w:val="left"/>
            </w:pPr>
            <w:r>
              <w:t xml:space="preserve">2</w:t>
            </w:r>
          </w:p>
        </w:tc>
        <w:tc>
          <w:tcPr/>
          <w:p>
            <w:pPr>
              <w:pStyle w:val="Compact"/>
              <w:jc w:val="left"/>
            </w:pPr>
            <w:r>
              <w:t xml:space="preserve">Musician Rehearsal &amp; Sound Check – Pre-event preparation and instrument tuning at venue, Spain Barcelona</w:t>
            </w:r>
          </w:p>
        </w:tc>
        <w:tc>
          <w:tcPr/>
          <w:p>
            <w:pPr>
              <w:pStyle w:val="Compact"/>
              <w:jc w:val="left"/>
            </w:pPr>
            <w:r>
              <w:t xml:space="preserve">12 Jun 2025</w:t>
            </w:r>
          </w:p>
        </w:tc>
        <w:tc>
          <w:tcPr/>
          <w:p>
            <w:pPr>
              <w:pStyle w:val="Compact"/>
              <w:jc w:val="left"/>
            </w:pPr>
            <w:r>
              <w:t xml:space="preserve">2</w:t>
            </w:r>
          </w:p>
        </w:tc>
        <w:tc>
          <w:tcPr/>
          <w:p>
            <w:pPr>
              <w:pStyle w:val="Compact"/>
              <w:jc w:val="left"/>
            </w:pPr>
            <w:r>
              <w:t xml:space="preserve">€ 75.00</w:t>
            </w:r>
          </w:p>
        </w:tc>
        <w:tc>
          <w:tcPr/>
          <w:p>
            <w:pPr>
              <w:pStyle w:val="Compact"/>
              <w:jc w:val="left"/>
            </w:pPr>
            <w:r>
              <w:t xml:space="preserve">€ 150.00</w:t>
            </w:r>
          </w:p>
        </w:tc>
      </w:tr>
      <w:tr>
        <w:tc>
          <w:tcPr/>
          <w:p>
            <w:pPr>
              <w:pStyle w:val="Compact"/>
              <w:jc w:val="left"/>
            </w:pPr>
            <w:r>
              <w:t xml:space="preserve">3</w:t>
            </w:r>
          </w:p>
        </w:tc>
        <w:tc>
          <w:tcPr/>
          <w:p>
            <w:pPr>
              <w:pStyle w:val="Compact"/>
              <w:jc w:val="left"/>
            </w:pPr>
            <w:r>
              <w:t xml:space="preserve">Musician Composition &amp; Arrangement – Custom medley of 5 pieces tailored to client's brand identity, delivered as sheet music and audio reference</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€ 420.00</w:t>
            </w:r>
          </w:p>
        </w:tc>
        <w:tc>
          <w:tcPr/>
          <w:p>
            <w:pPr>
              <w:pStyle w:val="Compact"/>
              <w:jc w:val="left"/>
            </w:pPr>
            <w:r>
              <w:t xml:space="preserve">€ 420.00</w:t>
            </w:r>
          </w:p>
        </w:tc>
      </w:tr>
      <w:tr>
        <w:tc>
          <w:tcPr/>
          <w:p>
            <w:pPr>
              <w:pStyle w:val="Compact"/>
              <w:jc w:val="left"/>
            </w:pPr>
            <w:r>
              <w:t xml:space="preserve">4</w:t>
            </w:r>
          </w:p>
        </w:tc>
        <w:tc>
          <w:tcPr/>
          <w:p>
            <w:pPr>
              <w:pStyle w:val="Compact"/>
              <w:jc w:val="left"/>
            </w:pPr>
            <w:r>
              <w:t xml:space="preserve">Musician Travel &amp; Accommodation – Transport from Girona to Spain Barcelona and one-night hotel stay for event preparation</w:t>
            </w:r>
          </w:p>
        </w:tc>
        <w:tc>
          <w:tcPr/>
          <w:p>
            <w:pPr>
              <w:pStyle w:val="Compact"/>
              <w:jc w:val="left"/>
            </w:pPr>
            <w:r>
              <w:t xml:space="preserve">11–12 Jun 2025</w:t>
            </w:r>
          </w:p>
        </w:tc>
        <w:tc>
          <w:tcPr/>
          <w:p>
            <w:pPr>
              <w:pStyle w:val="Compact"/>
              <w:jc w:val="left"/>
            </w:pPr>
            <w:r>
              <w:t xml:space="preserve">1</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5</w:t>
            </w:r>
          </w:p>
        </w:tc>
        <w:tc>
          <w:tcPr/>
          <w:p>
            <w:pPr>
              <w:pStyle w:val="Compact"/>
              <w:jc w:val="left"/>
            </w:pPr>
            <w:r>
              <w:t xml:space="preserve">Musician Equipment Rental – Professional classical guitar (García &amp; Clavé, 2019), stand, and portable amplifier for Spain Barcelona venue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6</w:t>
            </w:r>
          </w:p>
        </w:tc>
        <w:tc>
          <w:tcPr/>
          <w:p>
            <w:pPr>
              <w:pStyle w:val="Compact"/>
              <w:jc w:val="left"/>
            </w:pPr>
            <w:r>
              <w:t xml:space="preserve">Musician Post-Event Recording – Professional audio capture of live performance for client's archival and promotional use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€ 200.00</w:t>
            </w:r>
          </w:p>
        </w:tc>
        <w:tc>
          <w:tcPr/>
          <w:p>
            <w:pPr>
              <w:pStyle w:val="Compact"/>
              <w:jc w:val="left"/>
            </w:pPr>
            <w:r>
              <w:t xml:space="preserve">€ 200.00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€ 1,900.00</w:t>
            </w:r>
          </w:p>
        </w:tc>
      </w:tr>
      <w:tr>
        <w:tc>
          <w:tcPr/>
          <w:p>
            <w:pPr>
              <w:pStyle w:val="Compact"/>
              <w:jc w:val="left"/>
            </w:pPr>
            <w:r>
              <w:t xml:space="preserve">IVA (21% Spanish VAT)</w:t>
            </w:r>
          </w:p>
        </w:tc>
        <w:tc>
          <w:tcPr/>
          <w:p>
            <w:pPr>
              <w:pStyle w:val="Compact"/>
              <w:jc w:val="right"/>
            </w:pPr>
            <w:r>
              <w:t xml:space="preserve">€ 399.00</w:t>
            </w:r>
          </w:p>
        </w:tc>
      </w:tr>
      <w:tr>
        <w:tc>
          <w:tcPr/>
          <w:p>
            <w:pPr>
              <w:pStyle w:val="Compact"/>
              <w:jc w:val="left"/>
            </w:pPr>
            <w:r>
              <w:t xml:space="preserve">Retención IRPF (15% for self-employed Musician in Spain)</w:t>
            </w:r>
          </w:p>
        </w:tc>
        <w:tc>
          <w:tcPr/>
          <w:p>
            <w:pPr>
              <w:pStyle w:val="Compact"/>
              <w:jc w:val="right"/>
            </w:pPr>
            <w:r>
              <w:t xml:space="preserve">- € 285.00</w:t>
            </w:r>
          </w:p>
        </w:tc>
      </w:tr>
      <w:tr>
        <w:tc>
          <w:tcPr/>
          <w:p>
            <w:pPr>
              <w:pStyle w:val="Compact"/>
              <w:jc w:val="left"/>
            </w:pPr>
            <w:r>
              <w:t xml:space="preserve">GRAND TOTAL DUE</w:t>
            </w:r>
          </w:p>
        </w:tc>
        <w:tc>
          <w:tcPr/>
          <w:p>
            <w:pPr>
              <w:pStyle w:val="Compact"/>
              <w:jc w:val="right"/>
            </w:pPr>
            <w:r>
              <w:t xml:space="preserve">€ 2,014.00</w:t>
            </w:r>
          </w:p>
        </w:tc>
      </w:tr>
    </w:tbl>
    <w:bookmarkStart w:id="22" w:name="payment-terms-conditions"/>
    <w:p>
      <w:pPr>
        <w:pStyle w:val="Heading3"/>
      </w:pPr>
      <w:r>
        <w:t xml:space="preserve">Payment Terms &amp; Conditions</w:t>
      </w:r>
    </w:p>
    <w:p>
      <w:pPr>
        <w:pStyle w:val="FirstParagraph"/>
      </w:pPr>
      <w:r>
        <w:t xml:space="preserve">This Invoice must be settled in full within fifteen (15) calendar days from the issue date, no later than 30 June 2025. Payment shall be made via direct bank transfer (SEPA) to the Musician's designated account: IBAN ES91 2100 0418 4502 0005 1332, BIC/SWIFT: CAIXESBBXXX, held at CaixaBank, Spain Barcelona branch. The client acknowledges that this Invoice constitutes a legally binding financial document under Spanish commercial law (Ley de Facturación, Ley 58/2003). Late payments shall accrue interest at the rate established by the Banco de España for overdue invoices. The Musician reserves the right to suspend any further services in Spain Barcelona until all outstanding balances on this and prior invoices are cleared in full.</w:t>
      </w:r>
    </w:p>
    <w:bookmarkEnd w:id="22"/>
    <w:bookmarkStart w:id="23" w:name="notes-additional-information"/>
    <w:p>
      <w:pPr>
        <w:pStyle w:val="Heading3"/>
      </w:pPr>
      <w:r>
        <w:t xml:space="preserve">Notes &amp; Additional Information</w:t>
      </w:r>
    </w:p>
    <w:p>
      <w:pPr>
        <w:pStyle w:val="FirstParagraph"/>
      </w:pPr>
      <w:r>
        <w:t xml:space="preserve">The Musician, Alejandro Ferrán Roca, confirms that all services described in this Invoice were performed in full compliance with the professional standards expected of a registered musician in Spain Barcelona. The client is granted a non-exclusive, non-transferable license to use the post-event audio recording solely for internal corporate communications and promotional materials within the territory of Spain Barcelona and the broader Catalonia region for a period of twelve (12) months from the date of this Invoice.</w:t>
      </w:r>
    </w:p>
    <w:p>
      <w:pPr>
        <w:pStyle w:val="BodyText"/>
      </w:pPr>
      <w:r>
        <w:t xml:space="preserve">The Musician declares that no sub-contractors were used for the performance portion of this engagement. All composition and arrangement work was completed personally by the Musician in his studio located in the Eixample district of Spain Barcelona. Should the client require additional musician services, extensions of the performance, or further compositions in the future, a supplementary invoice will be issued in accordance with the rates agreed upon in the original service contract.</w:t>
      </w:r>
    </w:p>
    <w:p>
      <w:pPr>
        <w:pStyle w:val="BodyText"/>
      </w:pPr>
      <w:r>
        <w:t xml:space="preserve">This Invoice is valid for a period of five (5) years from the date of issue, in accordance with Spanish tax record-keeping regulations. The Musician is registered with the Agencia Estatal de Administración Tributaria (AEAT) and the local Ayuntamiento de Barcelona for all applicable professional musician licensing and tax obligations in Spain Barcelona.</w:t>
      </w:r>
    </w:p>
    <w:bookmarkEnd w:id="23"/>
    <w:p>
      <w:pPr>
        <w:pStyle w:val="BodyText"/>
      </w:pPr>
      <w:r>
        <w:rPr>
          <w:bCs/>
          <w:b/>
        </w:rPr>
        <w:t xml:space="preserve">Musician:</w:t>
      </w:r>
      <w:r>
        <w:t xml:space="preserve"> </w:t>
      </w:r>
      <w:r>
        <w:t xml:space="preserve">Alejandro Ferrán Roca  | </w:t>
      </w:r>
      <w:r>
        <w:t xml:space="preserve"> </w:t>
      </w:r>
      <w:r>
        <w:rPr>
          <w:bCs/>
          <w:b/>
        </w:rPr>
        <w:t xml:space="preserve">Signature:</w:t>
      </w:r>
      <w:r>
        <w:t xml:space="preserve"> </w:t>
      </w:r>
      <w:r>
        <w:t xml:space="preserve">___________________________  | </w:t>
      </w:r>
      <w:r>
        <w:t xml:space="preserve"> </w:t>
      </w:r>
      <w:r>
        <w:rPr>
          <w:bCs/>
          <w:b/>
        </w:rPr>
        <w:t xml:space="preserve">Date:</w:t>
      </w:r>
      <w:r>
        <w:t xml:space="preserve"> </w:t>
      </w:r>
      <w:r>
        <w:t xml:space="preserve">15 June 2025</w:t>
      </w:r>
    </w:p>
    <w:p>
      <w:pPr>
        <w:pStyle w:val="BodyText"/>
      </w:pPr>
      <w:r>
        <w:t xml:space="preserve">This Invoice was generated and issued in Spain Barcelona, Catalonia, Spain. For any queries regarding this Invoice or the musician services rendered, please contact the Musician directly at the address and telephone number provided above. All disputes arising from this Invoice shall be governed by the laws of Spain Barcelona and the competent courts of the city of Barcelona, Spain.</w:t>
      </w:r>
    </w:p>
    <w:p>
      <w:pPr>
        <w:pStyle w:val="BodyText"/>
      </w:pPr>
      <w:r>
        <w:t xml:space="preserve">© 2025 Alejandro Ferrán Roca – Professional Musician, Spain Barcelona. All rights reserved. Invoice INV-2025-BCN-0047.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Spain Barcelona</dc:title>
  <dc:creator/>
  <dc:language>en</dc:language>
  <cp:keywords/>
  <dcterms:created xsi:type="dcterms:W3CDTF">2026-10-10T03:39:48Z</dcterms:created>
  <dcterms:modified xsi:type="dcterms:W3CDTF">2026-10-10T03:39:48Z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