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Chicago,</w:t>
      </w:r>
      <w:r>
        <w:t xml:space="preserve"> </w:t>
      </w:r>
      <w:r>
        <w:t xml:space="preserve">United</w:t>
      </w:r>
      <w:r>
        <w:t xml:space="preserve"> </w:t>
      </w:r>
      <w:r>
        <w:t xml:space="preserve">States</w:t>
      </w:r>
    </w:p>
    <w:p>
      <w:pPr>
        <w:pStyle w:val="FirstParagraph"/>
      </w:pPr>
      <w:r>
        <w:t xml:space="preserve">INVOICE</w:t>
      </w:r>
    </w:p>
    <w:p>
      <w:pPr>
        <w:pStyle w:val="BodyText"/>
      </w:pPr>
      <w:r>
        <w:t xml:space="preserve">Musician Services</w:t>
      </w:r>
      <w:r>
        <w:t xml:space="preserve"> </w:t>
      </w:r>
      <w:r>
        <w:t xml:space="preserve">Chicago, IL</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CHG-MUS-2025-0472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w:t>
      </w:r>
    </w:p>
    <w:bookmarkEnd w:id="20"/>
    <w:bookmarkStart w:id="21" w:name="from-musician-service-provider"/>
    <w:p>
      <w:pPr>
        <w:pStyle w:val="Heading4"/>
      </w:pPr>
      <w:r>
        <w:t xml:space="preserve">From (Musician / Service Provider)</w:t>
      </w:r>
    </w:p>
    <w:p>
      <w:pPr>
        <w:pStyle w:val="FirstParagraph"/>
      </w:pPr>
      <w:r>
        <w:rPr>
          <w:bCs/>
          <w:b/>
        </w:rPr>
        <w:t xml:space="preserve">James R. Whitfield</w:t>
      </w:r>
    </w:p>
    <w:p>
      <w:pPr>
        <w:pStyle w:val="BodyText"/>
      </w:pPr>
      <w:r>
        <w:t xml:space="preserve">Whitfield Music &amp; Performance Services</w:t>
      </w:r>
    </w:p>
    <w:p>
      <w:pPr>
        <w:pStyle w:val="BodyText"/>
      </w:pPr>
      <w:r>
        <w:t xml:space="preserve">1428 W. Madison Street, Suite 310</w:t>
      </w:r>
    </w:p>
    <w:p>
      <w:pPr>
        <w:pStyle w:val="BodyText"/>
      </w:pPr>
      <w:r>
        <w:t xml:space="preserve">Chicago, Illinois 60607</w:t>
      </w:r>
    </w:p>
    <w:p>
      <w:pPr>
        <w:pStyle w:val="BodyText"/>
      </w:pPr>
      <w:r>
        <w:t xml:space="preserve">United States of America</w:t>
      </w:r>
    </w:p>
    <w:p>
      <w:pPr>
        <w:pStyle w:val="BodyText"/>
      </w:pPr>
      <w:r>
        <w:t xml:space="preserve">Tel: (312) 555-0187</w:t>
      </w:r>
    </w:p>
    <w:p>
      <w:pPr>
        <w:pStyle w:val="BodyText"/>
      </w:pPr>
      <w:r>
        <w:t xml:space="preserve">Email: j.whitfield@whitfieldmusic.com</w:t>
      </w:r>
    </w:p>
    <w:p>
      <w:pPr>
        <w:pStyle w:val="BodyText"/>
      </w:pPr>
      <w:r>
        <w:t xml:space="preserve">EIN: 36-XXXXXXX</w:t>
      </w:r>
    </w:p>
    <w:p>
      <w:pPr>
        <w:pStyle w:val="BodyText"/>
      </w:pPr>
      <w:r>
        <w:t xml:space="preserve">IL Business License: 123-456789</w:t>
      </w:r>
    </w:p>
    <w:bookmarkEnd w:id="21"/>
    <w:bookmarkStart w:id="22" w:name="bill-to-client"/>
    <w:p>
      <w:pPr>
        <w:pStyle w:val="Heading4"/>
      </w:pPr>
      <w:r>
        <w:t xml:space="preserve">Bill To (Client)</w:t>
      </w:r>
    </w:p>
    <w:p>
      <w:pPr>
        <w:pStyle w:val="FirstParagraph"/>
      </w:pPr>
      <w:r>
        <w:rPr>
          <w:bCs/>
          <w:b/>
        </w:rPr>
        <w:t xml:space="preserve">Harold &amp; Associates Event Productions, LLC</w:t>
      </w:r>
    </w:p>
    <w:p>
      <w:pPr>
        <w:pStyle w:val="BodyText"/>
      </w:pPr>
      <w:r>
        <w:t xml:space="preserve">Attn: Ms. Diane Kowalski, Event Director</w:t>
      </w:r>
    </w:p>
    <w:p>
      <w:pPr>
        <w:pStyle w:val="BodyText"/>
      </w:pPr>
      <w:r>
        <w:t xml:space="preserve">233 N. Michigan Avenue, Floor 12</w:t>
      </w:r>
    </w:p>
    <w:p>
      <w:pPr>
        <w:pStyle w:val="BodyText"/>
      </w:pPr>
      <w:r>
        <w:t xml:space="preserve">Chicago, Illinois 60601</w:t>
      </w:r>
    </w:p>
    <w:p>
      <w:pPr>
        <w:pStyle w:val="BodyText"/>
      </w:pPr>
      <w:r>
        <w:t xml:space="preserve">United States of America</w:t>
      </w:r>
    </w:p>
    <w:p>
      <w:pPr>
        <w:pStyle w:val="BodyText"/>
      </w:pPr>
      <w:r>
        <w:t xml:space="preserve">Tel: (312) 555-0442</w:t>
      </w:r>
    </w:p>
    <w:p>
      <w:pPr>
        <w:pStyle w:val="BodyText"/>
      </w:pPr>
      <w:r>
        <w:t xml:space="preserve">Email: d.kowalski@haroldevents.com</w:t>
      </w:r>
    </w:p>
    <w:p>
      <w:pPr>
        <w:pStyle w:val="BodyText"/>
      </w:pPr>
      <w:r>
        <w:t xml:space="preserve">Client Reference: HE-2025-0891</w:t>
      </w:r>
    </w:p>
    <w:bookmarkEnd w:id="22"/>
    <w:bookmarkStart w:id="24" w:name="X43543cb3c2323aae63e7f45801398a1a98029f0"/>
    <w:p>
      <w:pPr>
        <w:pStyle w:val="Heading3"/>
      </w:pPr>
      <w:r>
        <w:t xml:space="preserve">Description of Musician Services Rendered</w:t>
      </w:r>
    </w:p>
    <w:p>
      <w:pPr>
        <w:pStyle w:val="FirstParagraph"/>
      </w:pPr>
      <w:r>
        <w:t xml:space="preserve">The following invoice pertains to professional musician services provided by James R. Whitfield, a licensed and insured performing musician operating within the City of Chicago, Cook County, State of Illinois, United States. All services were performed in accordance with the written contract dated May 20, 2025, and in compliance with all applicable Chicago municipal ordinances, Illinois state entertainment regulations, and United States federal tax codes.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Location</w:t>
            </w:r>
          </w:p>
        </w:tc>
        <w:tc>
          <w:tcPr/>
          <w:p>
            <w:pPr>
              <w:pStyle w:val="Compact"/>
              <w:jc w:val="left"/>
            </w:pPr>
            <w:r>
              <w:t xml:space="preserve">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Live musician performance – Solo jazz piano set (2 hours) for corporate gala dinner. Includes original compositions and standard repertoire. Musician provided all personal instruments and sound equipment.</w:t>
            </w:r>
          </w:p>
        </w:tc>
        <w:tc>
          <w:tcPr/>
          <w:p>
            <w:pPr>
              <w:pStyle w:val="Compact"/>
              <w:jc w:val="left"/>
            </w:pPr>
            <w:r>
              <w:t xml:space="preserve">June 1, 2025</w:t>
            </w:r>
          </w:p>
        </w:tc>
        <w:tc>
          <w:tcPr/>
          <w:p>
            <w:pPr>
              <w:pStyle w:val="Compact"/>
              <w:jc w:val="left"/>
            </w:pPr>
            <w:r>
              <w:t xml:space="preserve">The Drake Hotel, Chicago, IL</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Musician rehearsal and arrangement services – Custom song arrangements for a 5-piece ensemble. Three (3) in-studio rehearsal sessions at the musician's private studio in the West Loop neighborhood of Chicago.</w:t>
            </w:r>
          </w:p>
        </w:tc>
        <w:tc>
          <w:tcPr/>
          <w:p>
            <w:pPr>
              <w:pStyle w:val="Compact"/>
              <w:jc w:val="left"/>
            </w:pPr>
            <w:r>
              <w:t xml:space="preserve">June 3–5, 2025</w:t>
            </w:r>
          </w:p>
        </w:tc>
        <w:tc>
          <w:tcPr/>
          <w:p>
            <w:pPr>
              <w:pStyle w:val="Compact"/>
              <w:jc w:val="left"/>
            </w:pPr>
            <w:r>
              <w:t xml:space="preserve">Whitfield Studio, Chicago, IL</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3</w:t>
            </w:r>
          </w:p>
        </w:tc>
        <w:tc>
          <w:tcPr/>
          <w:p>
            <w:pPr>
              <w:pStyle w:val="Compact"/>
              <w:jc w:val="left"/>
            </w:pPr>
            <w:r>
              <w:t xml:space="preserve">Musician on-site sound check and technical coordination for live performance at the Chicago Music Hall. Includes pre-show tuning, microphone placement consultation, and coordination with the venue's audio engineering team.</w:t>
            </w:r>
          </w:p>
        </w:tc>
        <w:tc>
          <w:tcPr/>
          <w:p>
            <w:pPr>
              <w:pStyle w:val="Compact"/>
              <w:jc w:val="left"/>
            </w:pPr>
            <w:r>
              <w:t xml:space="preserve">June 8, 2025</w:t>
            </w:r>
          </w:p>
        </w:tc>
        <w:tc>
          <w:tcPr/>
          <w:p>
            <w:pPr>
              <w:pStyle w:val="Compact"/>
              <w:jc w:val="left"/>
            </w:pPr>
            <w:r>
              <w:t xml:space="preserve">Chicago Music Hall, 3730 N. Clark St, Chicago, IL</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Musician performance – Full evening set (3 hours) at the annual Chicago Arts Festival. Outdoor stage performance under the City of Chicago Special Event Permit #SE-2025-1142. Includes two (2) intermission breaks and a 15-minute encore.</w:t>
            </w:r>
          </w:p>
        </w:tc>
        <w:tc>
          <w:tcPr/>
          <w:p>
            <w:pPr>
              <w:pStyle w:val="Compact"/>
              <w:jc w:val="left"/>
            </w:pPr>
            <w:r>
              <w:t xml:space="preserve">June 10, 2025</w:t>
            </w:r>
          </w:p>
        </w:tc>
        <w:tc>
          <w:tcPr/>
          <w:p>
            <w:pPr>
              <w:pStyle w:val="Compact"/>
              <w:jc w:val="left"/>
            </w:pPr>
            <w:r>
              <w:t xml:space="preserve">Grant Park, Chicago, IL</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5</w:t>
            </w:r>
          </w:p>
        </w:tc>
        <w:tc>
          <w:tcPr/>
          <w:p>
            <w:pPr>
              <w:pStyle w:val="Compact"/>
              <w:jc w:val="left"/>
            </w:pPr>
            <w:r>
              <w:t xml:space="preserve">Musician composition and licensing – Original instrumental track composed specifically for the client's promotional video. Includes full royalty-free license for commercial use in the United States for a period of five (5) years.</w:t>
            </w:r>
          </w:p>
        </w:tc>
        <w:tc>
          <w:tcPr/>
          <w:p>
            <w:pPr>
              <w:pStyle w:val="Compact"/>
              <w:jc w:val="left"/>
            </w:pPr>
            <w:r>
              <w:t xml:space="preserve">June 12, 2025</w:t>
            </w:r>
          </w:p>
        </w:tc>
        <w:tc>
          <w:tcPr/>
          <w:p>
            <w:pPr>
              <w:pStyle w:val="Compact"/>
              <w:jc w:val="left"/>
            </w:pPr>
            <w:r>
              <w:t xml:space="preserve">Remote / Chicago, IL</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Musician travel and transportation – Mileage reimbursement for travel between performance venues within the City of Chicago and surrounding Cook County. Total distance: 187 miles at the 2025 IRS standard mileage rate.</w:t>
            </w:r>
          </w:p>
        </w:tc>
        <w:tc>
          <w:tcPr/>
          <w:p>
            <w:pPr>
              <w:pStyle w:val="Compact"/>
              <w:jc w:val="left"/>
            </w:pPr>
            <w:r>
              <w:t xml:space="preserve">June 1–12, 2025</w:t>
            </w:r>
          </w:p>
        </w:tc>
        <w:tc>
          <w:tcPr/>
          <w:p>
            <w:pPr>
              <w:pStyle w:val="Compact"/>
              <w:jc w:val="left"/>
            </w:pPr>
            <w:r>
              <w:t xml:space="preserve">Chicago, IL</w:t>
            </w:r>
          </w:p>
        </w:tc>
        <w:tc>
          <w:tcPr/>
          <w:p>
            <w:pPr>
              <w:pStyle w:val="Compact"/>
              <w:jc w:val="left"/>
            </w:pPr>
            <w:r>
              <w:t xml:space="preserve">187</w:t>
            </w:r>
          </w:p>
        </w:tc>
        <w:tc>
          <w:tcPr/>
          <w:p>
            <w:pPr>
              <w:pStyle w:val="Compact"/>
              <w:jc w:val="left"/>
            </w:pPr>
            <w:r>
              <w:t xml:space="preserve">$0.70</w:t>
            </w:r>
          </w:p>
        </w:tc>
        <w:tc>
          <w:tcPr/>
          <w:p>
            <w:pPr>
              <w:pStyle w:val="Compact"/>
              <w:jc w:val="left"/>
            </w:pPr>
            <w:r>
              <w:t xml:space="preserve">$130.90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$7,130.90</w:t>
            </w:r>
          </w:p>
        </w:tc>
      </w:tr>
      <w:tr>
        <w:tc>
          <w:tcPr/>
          <w:p>
            <w:pPr>
              <w:pStyle w:val="Compact"/>
              <w:jc w:val="left"/>
            </w:pPr>
            <w:r>
              <w:t xml:space="preserve">Illinois State Sales Tax (10.25% – Cook County)</w:t>
            </w:r>
          </w:p>
        </w:tc>
        <w:tc>
          <w:tcPr/>
          <w:p>
            <w:pPr>
              <w:pStyle w:val="Compact"/>
              <w:jc w:val="right"/>
            </w:pPr>
            <w:r>
              <w:t xml:space="preserve">$730.92</w:t>
            </w:r>
          </w:p>
        </w:tc>
      </w:tr>
      <w:tr>
        <w:tc>
          <w:tcPr/>
          <w:p>
            <w:pPr>
              <w:pStyle w:val="Compact"/>
              <w:jc w:val="left"/>
            </w:pPr>
            <w:r>
              <w:t xml:space="preserve">Chicago Municipal Tax (2.5%)</w:t>
            </w:r>
          </w:p>
        </w:tc>
        <w:tc>
          <w:tcPr/>
          <w:p>
            <w:pPr>
              <w:pStyle w:val="Compact"/>
              <w:jc w:val="right"/>
            </w:pPr>
            <w:r>
              <w:t xml:space="preserve">$178.27</w:t>
            </w:r>
          </w:p>
        </w:tc>
      </w:tr>
      <w:tr>
        <w:tc>
          <w:tcPr/>
          <w:p>
            <w:pPr>
              <w:pStyle w:val="Compact"/>
              <w:jc w:val="left"/>
            </w:pPr>
            <w:r>
              <w:t xml:space="preserve">Early Payment Discount (2% if paid by June 30, 2025)</w:t>
            </w:r>
          </w:p>
        </w:tc>
        <w:tc>
          <w:tcPr/>
          <w:p>
            <w:pPr>
              <w:pStyle w:val="Compact"/>
              <w:jc w:val="right"/>
            </w:pPr>
            <w:r>
              <w:t xml:space="preserve">-$142.62</w:t>
            </w:r>
          </w:p>
        </w:tc>
      </w:tr>
      <w:tr>
        <w:tc>
          <w:tcPr/>
          <w:p>
            <w:pPr>
              <w:pStyle w:val="Compact"/>
              <w:jc w:val="left"/>
            </w:pPr>
            <w:r>
              <w:t xml:space="preserve">Grand Total Due</w:t>
            </w:r>
          </w:p>
        </w:tc>
        <w:tc>
          <w:tcPr/>
          <w:p>
            <w:pPr>
              <w:pStyle w:val="Compact"/>
              <w:jc w:val="right"/>
            </w:pPr>
            <w:r>
              <w:t xml:space="preserve">$7,897.47</w:t>
            </w:r>
          </w:p>
        </w:tc>
      </w:tr>
    </w:tbl>
    <w:bookmarkStart w:id="23" w:name="payment-instructions-notes"/>
    <w:p>
      <w:pPr>
        <w:pStyle w:val="Heading4"/>
      </w:pPr>
      <w:r>
        <w:t xml:space="preserve">Payment Instructions &amp; Notes</w:t>
      </w:r>
    </w:p>
    <w:p>
      <w:pPr>
        <w:pStyle w:val="FirstParagraph"/>
      </w:pPr>
      <w:r>
        <w:rPr>
          <w:bCs/>
          <w:b/>
        </w:rPr>
        <w:t xml:space="preserve">Bank Transfer (ACH):</w:t>
      </w:r>
      <w:r>
        <w:t xml:space="preserve"> </w:t>
      </w:r>
      <w:r>
        <w:t xml:space="preserve">First National Bank of Chicago – Account Name: Whitfield Music &amp; Performance Services – Routing: 071000013 – Account: XXXX-5829. Please reference Invoice Number CHG-MUS-2025-0472 in all payment communications.</w:t>
      </w:r>
    </w:p>
    <w:p>
      <w:pPr>
        <w:pStyle w:val="BodyText"/>
      </w:pPr>
      <w:r>
        <w:rPr>
          <w:bCs/>
          <w:b/>
        </w:rPr>
        <w:t xml:space="preserve">Check:</w:t>
      </w:r>
      <w:r>
        <w:t xml:space="preserve"> </w:t>
      </w:r>
      <w:r>
        <w:t xml:space="preserve">Make payable to "Whitfield Music &amp; Performance Services" and mail to the address listed above in Chicago, Illinois.</w:t>
      </w:r>
    </w:p>
    <w:p>
      <w:pPr>
        <w:pStyle w:val="BodyText"/>
      </w:pPr>
      <w:r>
        <w:rPr>
          <w:bCs/>
          <w:b/>
        </w:rPr>
        <w:t xml:space="preserve">Electronic Payment:</w:t>
      </w:r>
      <w:r>
        <w:t xml:space="preserve"> </w:t>
      </w:r>
      <w:r>
        <w:t xml:space="preserve">Payment may also be made via the secure portal at www.whitfieldmusic.com/pay using the invoice number as your access code.</w:t>
      </w:r>
    </w:p>
    <w:p>
      <w:pPr>
        <w:pStyle w:val="BodyText"/>
      </w:pPr>
      <w:r>
        <w:rPr>
          <w:bCs/>
          <w:b/>
        </w:rPr>
        <w:t xml:space="preserve">Important:</w:t>
      </w:r>
      <w:r>
        <w:t xml:space="preserve"> </w:t>
      </w:r>
      <w:r>
        <w:t xml:space="preserve">This invoice is issued in accordance with the Internal Revenue Code of the United States and the Illinois Department of Revenue regulations. The musician services described herein are subject to Illinois state and Chicago municipal entertainment taxes as applicable. A late payment fee of 1.5% per month will be assessed on any balance remaining unpaid after the due date of July 15, 2025, in compliance with 815 ILCS 305/12 (Illinois Prompt Payment Act).</w:t>
      </w:r>
    </w:p>
    <w:p>
      <w:pPr>
        <w:pStyle w:val="BodyText"/>
      </w:pPr>
      <w:r>
        <w:rPr>
          <w:bCs/>
          <w:b/>
        </w:rPr>
        <w:t xml:space="preserve">Musician's Certification:</w:t>
      </w:r>
      <w:r>
        <w:t xml:space="preserve"> </w:t>
      </w:r>
      <w:r>
        <w:t xml:space="preserve">The undersigned musician certifies that all services were performed personally or under direct supervision, that all compositions are original works or properly licensed, and that all performances complied with the Chicago Municipal Code Chapter 7-12 (Entertainment and Performance Permits) and the Illinois Department of Public Health noise ordinances applicable to the City of Chicago.</w:t>
      </w:r>
    </w:p>
    <w:bookmarkEnd w:id="23"/>
    <w:p>
      <w:pPr>
        <w:pStyle w:val="BodyText"/>
      </w:pPr>
      <w:r>
        <w:rPr>
          <w:bCs/>
          <w:b/>
        </w:rPr>
        <w:t xml:space="preserve">Terms and Conditions:</w:t>
      </w:r>
      <w:r>
        <w:t xml:space="preserve"> </w:t>
      </w:r>
      <w:r>
        <w:t xml:space="preserve">This invoice constitutes a binding financial document between the musician (service provider) and the client (service recipient) under the laws of the State of Illinois and the United States of America. Any disputes arising from this invoice shall be resolved through mediation in Cook County, Illinois, prior to any litigation. The musician reserves all intellectual property rights to original compositions unless explicitly transferred in a separate written agreement. This invoice is valid for a period of ninety (90) days from the issue date. The musician holds a valid City of Chicago Business License (No. 2025-BL-44821) and is registered with the Illinois Secretary of State. All payments are due in United States Dollars (USD). This document is generated electronically and is valid without a physical signature per the Illinois Electronic Commerce Security Act (815 ILCS 333).</w:t>
      </w:r>
    </w:p>
    <w:p>
      <w:pPr>
        <w:pStyle w:val="BodyText"/>
      </w:pPr>
      <w:r>
        <w:rPr>
          <w:bCs/>
          <w:b/>
        </w:rPr>
        <w:t xml:space="preserve">Musician's Signature:</w:t>
      </w:r>
      <w:r>
        <w:t xml:space="preserve"> </w:t>
      </w:r>
      <w:r>
        <w:t xml:space="preserve">___________________________   </w:t>
      </w:r>
      <w:r>
        <w:t xml:space="preserve"> </w:t>
      </w:r>
      <w:r>
        <w:rPr>
          <w:bCs/>
          <w:b/>
        </w:rPr>
        <w:t xml:space="preserve">Date:</w:t>
      </w:r>
      <w:r>
        <w:t xml:space="preserve"> </w:t>
      </w:r>
      <w:r>
        <w:t xml:space="preserve">June 15, 2025</w:t>
      </w:r>
    </w:p>
    <w:p>
      <w:pPr>
        <w:pStyle w:val="BodyText"/>
      </w:pPr>
      <w:r>
        <w:t xml:space="preserve">James R. Whitfield, Professional Musician &amp; Owner, Whitfield Music &amp; Performance Services, Chicago, Illinois, United States</w:t>
      </w:r>
    </w:p>
    <w:p>
      <w:pPr>
        <w:pStyle w:val="BodyText"/>
      </w:pPr>
      <w:r>
        <w:t xml:space="preserve">Whitfield Music &amp; Performance Services | 1428 W. Madison Street, Suite 310, Chicago, IL 60607, United States</w:t>
      </w:r>
    </w:p>
    <w:p>
      <w:pPr>
        <w:pStyle w:val="BodyText"/>
      </w:pPr>
      <w:r>
        <w:t xml:space="preserve">Invoice CHG-MUS-2025-0472 | Generated on June 15, 2025 | Page 1 of 1</w:t>
      </w:r>
    </w:p>
    <w:p>
      <w:pPr>
        <w:pStyle w:val="BodyText"/>
      </w:pPr>
      <w:r>
        <w:t xml:space="preserve">This invoice was prepared in compliance with all United States federal, Illinois state, and Chicago municipal regulations governing the issuance of commercial invoices for professional musician and entertainment services.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Chicago, United States</dc:title>
  <dc:creator/>
  <dc:language>en</dc:language>
  <cp:keywords/>
  <dcterms:created xsi:type="dcterms:W3CDTF">2026-10-10T05:10:11Z</dcterms:created>
  <dcterms:modified xsi:type="dcterms:W3CDTF">2026-10-10T05:10:11Z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