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São</w:t>
      </w:r>
      <w:r>
        <w:t xml:space="preserve"> </w:t>
      </w:r>
      <w:r>
        <w:t xml:space="preserve">Paulo,</w:t>
      </w:r>
      <w:r>
        <w:t xml:space="preserve"> </w:t>
      </w:r>
      <w:r>
        <w:t xml:space="preserve">Brazil</w:t>
      </w:r>
    </w:p>
    <w:bookmarkStart w:id="20" w:name="paulista-advanced-nursing-solutions"/>
    <w:p>
      <w:pPr>
        <w:pStyle w:val="Heading1"/>
      </w:pPr>
      <w:r>
        <w:t xml:space="preserve">Paulista Advanced Nursing Solutions</w:t>
      </w:r>
    </w:p>
    <w:p>
      <w:pPr>
        <w:pStyle w:val="FirstParagraph"/>
      </w:pPr>
      <w:r>
        <w:t xml:space="preserve">Av. Paulista, 1000, Bela Vista</w:t>
      </w:r>
      <w:r>
        <w:br/>
      </w:r>
      <w:r>
        <w:t xml:space="preserve">São Paulo, SP - 01310-100</w:t>
      </w:r>
      <w:r>
        <w:br/>
      </w:r>
      <w:r>
        <w:t xml:space="preserve">Brazil</w:t>
      </w:r>
      <w:r>
        <w:br/>
      </w:r>
      <w:r>
        <w:t xml:space="preserve">CNPJ: 12.345.678/0001-99</w:t>
      </w:r>
      <w:r>
        <w:br/>
      </w:r>
      <w:r>
        <w:t xml:space="preserve">Tel: +55 (11) 3000-0000</w:t>
      </w:r>
      <w:r>
        <w:br/>
      </w:r>
      <w:r>
        <w:t xml:space="preserve">Email: billing@paulistanursing.com.br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INV-SP-2023-0892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Centro Médico São Paulo</w:t>
      </w:r>
      <w:r>
        <w:br/>
      </w:r>
      <w:r>
        <w:t xml:space="preserve">Attn: Finance Department</w:t>
      </w:r>
      <w:r>
        <w:br/>
      </w:r>
      <w:r>
        <w:t xml:space="preserve">Rua Augusta, 500</w:t>
      </w:r>
      <w:r>
        <w:br/>
      </w:r>
      <w:r>
        <w:t xml:space="preserve">Consolação, São Paulo, SP</w:t>
      </w:r>
      <w:r>
        <w:br/>
      </w:r>
      <w:r>
        <w:t xml:space="preserve">Brazil</w:t>
      </w:r>
      <w:r>
        <w:br/>
      </w:r>
      <w:r>
        <w:t xml:space="preserve">CNPJ: 98.765.432/0001-10</w:t>
      </w:r>
    </w:p>
    <w:bookmarkEnd w:id="22"/>
    <w:bookmarkStart w:id="23" w:name="service-location"/>
    <w:p>
      <w:pPr>
        <w:pStyle w:val="Heading3"/>
      </w:pPr>
      <w:r>
        <w:t xml:space="preserve">Service Location</w:t>
      </w:r>
    </w:p>
    <w:p>
      <w:pPr>
        <w:pStyle w:val="FirstParagraph"/>
      </w:pPr>
      <w:r>
        <w:rPr>
          <w:bCs/>
          <w:b/>
        </w:rPr>
        <w:t xml:space="preserve">Wing B - Intensive Care Unit</w:t>
      </w:r>
      <w:r>
        <w:br/>
      </w:r>
      <w:r>
        <w:t xml:space="preserve">Centro Médico São Paulo</w:t>
      </w:r>
      <w:r>
        <w:br/>
      </w:r>
      <w:r>
        <w:t xml:space="preserve">São Paulo, SP</w:t>
      </w:r>
      <w:r>
        <w:br/>
      </w:r>
      <w:r>
        <w:t xml:space="preserve">Brazil</w:t>
      </w:r>
    </w:p>
    <w:bookmarkEnd w:id="23"/>
    <w:p>
      <w:pPr>
        <w:pStyle w:val="BodyText"/>
      </w:pPr>
      <w:r>
        <w:rPr>
          <w:bCs/>
          <w:b/>
        </w:rPr>
        <w:t xml:space="preserve">Service Overview:</w:t>
      </w:r>
      <w:r>
        <w:br/>
      </w:r>
      <w:r>
        <w:t xml:space="preserve">This invoice details the professional nursing services rendered by Paulista Advanced Nursing Solutions to Centro Médico São Paulo. The services were executed in strict accordance with the Brazilian Federal Nursing Council (COREN-SP) regulations and the specific contractual agreement signed on September 15, 2023. The scope includes specialized patient care, clinical monitoring, and administrative documentation within the healthcare facilities located in the metropolitan area of São Paulo, Brazil.</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Qty</w:t>
            </w:r>
          </w:p>
        </w:tc>
        <w:tc>
          <w:tcPr/>
          <w:p>
            <w:pPr>
              <w:pStyle w:val="Compact"/>
              <w:jc w:val="left"/>
            </w:pPr>
            <w:r>
              <w:t xml:space="preserve">Unit 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Specialized ICU Nursing Care</w:t>
            </w:r>
            <w:r>
              <w:br/>
            </w:r>
            <w:r>
              <w:t xml:space="preserve">Provision of critical care nursing by registered nurses (Enfermeiros) with advanced certification. Services included hemodynamic monitoring, ventilator management, and administration of intravenous therapies for high-acuity patients in the São Paulo facility.</w:t>
            </w:r>
          </w:p>
        </w:tc>
        <w:tc>
          <w:tcPr/>
          <w:p>
            <w:pPr>
              <w:pStyle w:val="Compact"/>
              <w:jc w:val="left"/>
            </w:pPr>
            <w:r>
              <w:t xml:space="preserve">160</w:t>
            </w:r>
          </w:p>
        </w:tc>
        <w:tc>
          <w:tcPr/>
          <w:p>
            <w:pPr>
              <w:pStyle w:val="Compact"/>
              <w:jc w:val="left"/>
            </w:pPr>
            <w:r>
              <w:t xml:space="preserve">R$ 120.00</w:t>
            </w:r>
          </w:p>
        </w:tc>
        <w:tc>
          <w:tcPr/>
          <w:p>
            <w:pPr>
              <w:pStyle w:val="Compact"/>
              <w:jc w:val="left"/>
            </w:pPr>
            <w:r>
              <w:t xml:space="preserve">R$ 19,200.00</w:t>
            </w:r>
          </w:p>
        </w:tc>
      </w:tr>
      <w:tr>
        <w:tc>
          <w:tcPr/>
          <w:p>
            <w:pPr>
              <w:pStyle w:val="Compact"/>
              <w:jc w:val="left"/>
            </w:pPr>
            <w:r>
              <w:t xml:space="preserve">2</w:t>
            </w:r>
          </w:p>
        </w:tc>
        <w:tc>
          <w:tcPr/>
          <w:p>
            <w:pPr>
              <w:pStyle w:val="Compact"/>
              <w:jc w:val="left"/>
            </w:pPr>
            <w:r>
              <w:rPr>
                <w:bCs/>
                <w:b/>
              </w:rPr>
              <w:t xml:space="preserve">Pediatric Nursing Support</w:t>
            </w:r>
            <w:r>
              <w:br/>
            </w:r>
            <w:r>
              <w:t xml:space="preserve">Dedicated nursing staff assigned to the pediatric ward. Duties encompassed developmental care, medication administration, family education, and continuous vital sign monitoring in compliance with Brazilian pediatric health standards.</w:t>
            </w:r>
          </w:p>
        </w:tc>
        <w:tc>
          <w:tcPr/>
          <w:p>
            <w:pPr>
              <w:pStyle w:val="Compact"/>
              <w:jc w:val="left"/>
            </w:pPr>
            <w:r>
              <w:t xml:space="preserve">120</w:t>
            </w:r>
          </w:p>
        </w:tc>
        <w:tc>
          <w:tcPr/>
          <w:p>
            <w:pPr>
              <w:pStyle w:val="Compact"/>
              <w:jc w:val="left"/>
            </w:pPr>
            <w:r>
              <w:t xml:space="preserve">R$ 110.00</w:t>
            </w:r>
          </w:p>
        </w:tc>
        <w:tc>
          <w:tcPr/>
          <w:p>
            <w:pPr>
              <w:pStyle w:val="Compact"/>
              <w:jc w:val="left"/>
            </w:pPr>
            <w:r>
              <w:t xml:space="preserve">R$ 13,200.00</w:t>
            </w:r>
          </w:p>
        </w:tc>
      </w:tr>
      <w:tr>
        <w:tc>
          <w:tcPr/>
          <w:p>
            <w:pPr>
              <w:pStyle w:val="Compact"/>
              <w:jc w:val="left"/>
            </w:pPr>
            <w:r>
              <w:t xml:space="preserve">3</w:t>
            </w:r>
          </w:p>
        </w:tc>
        <w:tc>
          <w:tcPr/>
          <w:p>
            <w:pPr>
              <w:pStyle w:val="Compact"/>
              <w:jc w:val="left"/>
            </w:pPr>
            <w:r>
              <w:rPr>
                <w:bCs/>
                <w:b/>
              </w:rPr>
              <w:t xml:space="preserve">Post-Operative Recovery Monitoring</w:t>
            </w:r>
            <w:r>
              <w:br/>
            </w:r>
            <w:r>
              <w:t xml:space="preserve">Intensive observation and care for patients recovering from surgical procedures. Includes pain management, wound care assessment, and early detection of post-surgical complications within the São Paulo surgical center.</w:t>
            </w:r>
          </w:p>
        </w:tc>
        <w:tc>
          <w:tcPr/>
          <w:p>
            <w:pPr>
              <w:pStyle w:val="Compact"/>
              <w:jc w:val="left"/>
            </w:pPr>
            <w:r>
              <w:t xml:space="preserve">80</w:t>
            </w:r>
          </w:p>
        </w:tc>
        <w:tc>
          <w:tcPr/>
          <w:p>
            <w:pPr>
              <w:pStyle w:val="Compact"/>
              <w:jc w:val="left"/>
            </w:pPr>
            <w:r>
              <w:t xml:space="preserve">R$ 115.00</w:t>
            </w:r>
          </w:p>
        </w:tc>
        <w:tc>
          <w:tcPr/>
          <w:p>
            <w:pPr>
              <w:pStyle w:val="Compact"/>
              <w:jc w:val="left"/>
            </w:pPr>
            <w:r>
              <w:t xml:space="preserve">R$ 9,200.00</w:t>
            </w:r>
          </w:p>
        </w:tc>
      </w:tr>
      <w:tr>
        <w:tc>
          <w:tcPr/>
          <w:p>
            <w:pPr>
              <w:pStyle w:val="Compact"/>
              <w:jc w:val="left"/>
            </w:pPr>
            <w:r>
              <w:t xml:space="preserve">4</w:t>
            </w:r>
          </w:p>
        </w:tc>
        <w:tc>
          <w:tcPr/>
          <w:p>
            <w:pPr>
              <w:pStyle w:val="Compact"/>
              <w:jc w:val="left"/>
            </w:pPr>
            <w:r>
              <w:rPr>
                <w:bCs/>
                <w:b/>
              </w:rPr>
              <w:t xml:space="preserve">Clinical Documentation &amp; Reporting</w:t>
            </w:r>
            <w:r>
              <w:br/>
            </w:r>
            <w:r>
              <w:t xml:space="preserve">Comprehensive documentation of patient care plans, nursing notes, and incident reports. Ensures full regulatory compliance with Brazilian health data protection laws (LGPD) and hospital accreditation requirements.</w:t>
            </w:r>
          </w:p>
        </w:tc>
        <w:tc>
          <w:tcPr/>
          <w:p>
            <w:pPr>
              <w:pStyle w:val="Compact"/>
              <w:jc w:val="left"/>
            </w:pPr>
            <w:r>
              <w:t xml:space="preserve">40</w:t>
            </w:r>
          </w:p>
        </w:tc>
        <w:tc>
          <w:tcPr/>
          <w:p>
            <w:pPr>
              <w:pStyle w:val="Compact"/>
              <w:jc w:val="left"/>
            </w:pPr>
            <w:r>
              <w:t xml:space="preserve">R$ 90.00</w:t>
            </w:r>
          </w:p>
        </w:tc>
        <w:tc>
          <w:tcPr/>
          <w:p>
            <w:pPr>
              <w:pStyle w:val="Compact"/>
              <w:jc w:val="left"/>
            </w:pPr>
            <w:r>
              <w:t xml:space="preserve">R$ 3,600.00</w:t>
            </w:r>
          </w:p>
        </w:tc>
      </w:tr>
      <w:tr>
        <w:tc>
          <w:tcPr/>
          <w:p>
            <w:pPr>
              <w:pStyle w:val="Compact"/>
              <w:jc w:val="left"/>
            </w:pPr>
            <w:r>
              <w:t xml:space="preserve">5</w:t>
            </w:r>
          </w:p>
        </w:tc>
        <w:tc>
          <w:tcPr/>
          <w:p>
            <w:pPr>
              <w:pStyle w:val="Compact"/>
              <w:jc w:val="left"/>
            </w:pPr>
            <w:r>
              <w:rPr>
                <w:bCs/>
                <w:b/>
              </w:rPr>
              <w:t xml:space="preserve">Emergency Response Team Deployment</w:t>
            </w:r>
            <w:r>
              <w:br/>
            </w:r>
            <w:r>
              <w:t xml:space="preserve">On-call availability and rapid deployment of senior nursing staff for emergency code situations and mass casualty protocols at the São Paulo medical center during the billing period.</w:t>
            </w:r>
          </w:p>
        </w:tc>
        <w:tc>
          <w:tcPr/>
          <w:p>
            <w:pPr>
              <w:pStyle w:val="Compact"/>
              <w:jc w:val="left"/>
            </w:pPr>
            <w:r>
              <w:t xml:space="preserve">1</w:t>
            </w:r>
          </w:p>
        </w:tc>
        <w:tc>
          <w:tcPr/>
          <w:p>
            <w:pPr>
              <w:pStyle w:val="Compact"/>
              <w:jc w:val="left"/>
            </w:pPr>
            <w:r>
              <w:t xml:space="preserve">R$ 5,500.00</w:t>
            </w:r>
          </w:p>
        </w:tc>
        <w:tc>
          <w:tcPr/>
          <w:p>
            <w:pPr>
              <w:pStyle w:val="Compact"/>
              <w:jc w:val="left"/>
            </w:pPr>
            <w:r>
              <w:t xml:space="preserve">R$ 5,500.00</w:t>
            </w:r>
          </w:p>
        </w:tc>
      </w:tr>
    </w:tbl>
    <w:p>
      <w:pPr>
        <w:pStyle w:val="BodyText"/>
      </w:pPr>
      <w:r>
        <w:t xml:space="preserve">Subtotal:</w:t>
      </w:r>
      <w:r>
        <w:t xml:space="preserve"> </w:t>
      </w:r>
      <w:r>
        <w:t xml:space="preserve">R$ 50,700.00</w:t>
      </w:r>
    </w:p>
    <w:p>
      <w:pPr>
        <w:pStyle w:val="BodyText"/>
      </w:pPr>
      <w:r>
        <w:t xml:space="preserve">Discount (Early Payment):</w:t>
      </w:r>
      <w:r>
        <w:t xml:space="preserve"> </w:t>
      </w:r>
      <w:r>
        <w:t xml:space="preserve">- R$ 0.00</w:t>
      </w:r>
    </w:p>
    <w:p>
      <w:pPr>
        <w:pStyle w:val="BodyText"/>
      </w:pPr>
      <w:r>
        <w:t xml:space="preserve">Taxes (ISS - São Paulo):</w:t>
      </w:r>
      <w:r>
        <w:t xml:space="preserve"> </w:t>
      </w:r>
      <w:r>
        <w:t xml:space="preserve">R$ 2,535.00</w:t>
      </w:r>
    </w:p>
    <w:p>
      <w:pPr>
        <w:pStyle w:val="BodyText"/>
      </w:pPr>
      <w:r>
        <w:t xml:space="preserve">Total Due:</w:t>
      </w:r>
      <w:r>
        <w:t xml:space="preserve"> </w:t>
      </w:r>
      <w:r>
        <w:t xml:space="preserve">R$ 53,235.00</w:t>
      </w:r>
    </w:p>
    <w:p>
      <w:pPr>
        <w:pStyle w:val="BodyText"/>
      </w:pPr>
      <w:r>
        <w:rPr>
          <w:bCs/>
          <w:b/>
        </w:rPr>
        <w:t xml:space="preserve">Payment Instructions:</w:t>
      </w:r>
      <w:r>
        <w:br/>
      </w:r>
      <w:r>
        <w:t xml:space="preserve">Please remit payment within 14 days of the invoice date. Payments should be made via bank transfer (TED/DOC) to the following account in Brazil:</w:t>
      </w:r>
      <w:r>
        <w:br/>
      </w:r>
      <w:r>
        <w:br/>
      </w: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98765-0</w:t>
      </w:r>
      <w:r>
        <w:br/>
      </w:r>
      <w:r>
        <w:rPr>
          <w:bCs/>
          <w:b/>
        </w:rPr>
        <w:t xml:space="preserve">Account Holder:</w:t>
      </w:r>
      <w:r>
        <w:t xml:space="preserve"> </w:t>
      </w:r>
      <w:r>
        <w:t xml:space="preserve">Paulista Advanced Nursing Solutions Ltda.</w:t>
      </w:r>
      <w:r>
        <w:br/>
      </w:r>
      <w:r>
        <w:rPr>
          <w:bCs/>
          <w:b/>
        </w:rPr>
        <w:t xml:space="preserve">CNPJ:</w:t>
      </w:r>
      <w:r>
        <w:t xml:space="preserve"> </w:t>
      </w:r>
      <w:r>
        <w:t xml:space="preserve">12.345.678/0001-99</w:t>
      </w:r>
      <w:r>
        <w:br/>
      </w:r>
      <w:r>
        <w:br/>
      </w:r>
      <w:r>
        <w:t xml:space="preserve">Please reference Invoice Number INV-SP-2023-0892 in the payment description.</w:t>
      </w:r>
    </w:p>
    <w:bookmarkStart w:id="24" w:name="terms-and-conditions"/>
    <w:p>
      <w:pPr>
        <w:pStyle w:val="Heading4"/>
      </w:pPr>
      <w:r>
        <w:t xml:space="preserve">Terms and Conditions</w:t>
      </w:r>
    </w:p>
    <w:p>
      <w:pPr>
        <w:pStyle w:val="FirstParagraph"/>
      </w:pPr>
      <w:r>
        <w:t xml:space="preserve">1.</w:t>
      </w:r>
      <w:r>
        <w:t xml:space="preserve"> </w:t>
      </w:r>
      <w:r>
        <w:rPr>
          <w:bCs/>
          <w:b/>
        </w:rPr>
        <w:t xml:space="preserve">Regulatory Compliance:</w:t>
      </w:r>
      <w:r>
        <w:t xml:space="preserve"> </w:t>
      </w:r>
      <w:r>
        <w:t xml:space="preserve">All nursing services provided under this invoice are performed by professionals registered with the Regional Nursing Council of São Paulo (COREN-SP). The provider guarantees adherence to all ethical and technical standards established by the Brazilian Federal Nursing Council (COFEN).</w:t>
      </w:r>
    </w:p>
    <w:p>
      <w:pPr>
        <w:pStyle w:val="BodyText"/>
      </w:pPr>
      <w:r>
        <w:t xml:space="preserve">2.</w:t>
      </w:r>
      <w:r>
        <w:t xml:space="preserve"> </w:t>
      </w:r>
      <w:r>
        <w:rPr>
          <w:bCs/>
          <w:b/>
        </w:rPr>
        <w:t xml:space="preserve">Jurisdiction:</w:t>
      </w:r>
      <w:r>
        <w:t xml:space="preserve"> </w:t>
      </w:r>
      <w:r>
        <w:t xml:space="preserve">This invoice and the services described herein are subject to the laws of the Federative Republic of Brazil. Any disputes arising from this transaction shall be settled in the courts of São Paulo, SP.</w:t>
      </w:r>
    </w:p>
    <w:p>
      <w:pPr>
        <w:pStyle w:val="BodyText"/>
      </w:pPr>
      <w:r>
        <w:t xml:space="preserve">3.</w:t>
      </w:r>
      <w:r>
        <w:t xml:space="preserve"> </w:t>
      </w:r>
      <w:r>
        <w:rPr>
          <w:bCs/>
          <w:b/>
        </w:rPr>
        <w:t xml:space="preserve">Late Payments:</w:t>
      </w:r>
      <w:r>
        <w:t xml:space="preserve"> </w:t>
      </w:r>
      <w:r>
        <w:t xml:space="preserve">Overdue amounts will be subject to a late fee of 2% per month, plus interest calculated at the SELIC rate, in accordance with Brazilian commercial law.</w:t>
      </w:r>
    </w:p>
    <w:p>
      <w:pPr>
        <w:pStyle w:val="BodyText"/>
      </w:pPr>
      <w:r>
        <w:t xml:space="preserve">4.</w:t>
      </w:r>
      <w:r>
        <w:t xml:space="preserve"> </w:t>
      </w:r>
      <w:r>
        <w:rPr>
          <w:bCs/>
          <w:b/>
        </w:rPr>
        <w:t xml:space="preserve">Validity:</w:t>
      </w:r>
      <w:r>
        <w:t xml:space="preserve"> </w:t>
      </w:r>
      <w:r>
        <w:t xml:space="preserve">This invoice is valid for payment for a period of 90 days from the date of issue. After this period, a new invoice may be issued reflecting updated tax calculations.</w:t>
      </w:r>
    </w:p>
    <w:p>
      <w:pPr>
        <w:pStyle w:val="BodyText"/>
      </w:pPr>
      <w:r>
        <w:t xml:space="preserve">5.</w:t>
      </w:r>
      <w:r>
        <w:t xml:space="preserve"> </w:t>
      </w:r>
      <w:r>
        <w:rPr>
          <w:bCs/>
          <w:b/>
        </w:rPr>
        <w:t xml:space="preserve">Confidentiality:</w:t>
      </w:r>
      <w:r>
        <w:t xml:space="preserve"> </w:t>
      </w:r>
      <w:r>
        <w:t xml:space="preserve">Paulista Advanced Nursing Solutions agrees to maintain the strict confidentiality of all patient information and hospital data encountered during the provision of services, in compliance with the General Data Protection Law (LGPD) of Brazil.</w:t>
      </w:r>
    </w:p>
    <w:bookmarkEnd w:id="24"/>
    <w:p>
      <w:pPr>
        <w:pStyle w:val="BodyText"/>
      </w:pPr>
      <w:r>
        <w:t xml:space="preserve">Authorized Signature (Provider)</w:t>
      </w:r>
    </w:p>
    <w:p>
      <w:pPr>
        <w:pStyle w:val="BodyText"/>
      </w:pPr>
      <w:r>
        <w:rPr>
          <w:bCs/>
          <w:b/>
        </w:rPr>
        <w:t xml:space="preserve">Dra. Maria Silva</w:t>
      </w:r>
      <w:r>
        <w:br/>
      </w:r>
      <w:r>
        <w:t xml:space="preserve">Head of Nursing Operations</w:t>
      </w:r>
    </w:p>
    <w:p>
      <w:pPr>
        <w:pStyle w:val="BodyText"/>
      </w:pPr>
      <w:r>
        <w:t xml:space="preserve">Received By (Client)</w:t>
      </w:r>
    </w:p>
    <w:p>
      <w:pPr>
        <w:pStyle w:val="BodyText"/>
      </w:pPr>
      <w:r>
        <w:rPr>
          <w:bCs/>
          <w:b/>
        </w:rPr>
        <w:t xml:space="preserve">Finance Department</w:t>
      </w:r>
      <w:r>
        <w:br/>
      </w:r>
      <w:r>
        <w:t xml:space="preserve">Centro Médico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São Paulo, Brazil</dc:title>
  <dc:creator/>
  <dc:language>en</dc:language>
  <cp:keywords/>
  <dcterms:created xsi:type="dcterms:W3CDTF">2026-10-10T05:10:20Z</dcterms:created>
  <dcterms:modified xsi:type="dcterms:W3CDTF">2026-10-10T05:10:20Z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