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Milan,</w:t>
      </w:r>
      <w:r>
        <w:t xml:space="preserve"> </w:t>
      </w:r>
      <w:r>
        <w:t xml:space="preserve">Italy</w:t>
      </w:r>
    </w:p>
    <w:bookmarkStart w:id="20" w:name="medassist-milano-s.r.l."/>
    <w:p>
      <w:pPr>
        <w:pStyle w:val="Heading1"/>
      </w:pPr>
      <w:r>
        <w:t xml:space="preserve">MedAssist Milano S.r.l.</w:t>
      </w:r>
    </w:p>
    <w:p>
      <w:pPr>
        <w:pStyle w:val="FirstParagraph"/>
      </w:pPr>
      <w:r>
        <w:t xml:space="preserve">Professional Nursing &amp; Home Care Services</w:t>
      </w:r>
    </w:p>
    <w:p>
      <w:pPr>
        <w:pStyle w:val="BodyText"/>
      </w:pPr>
      <w:r>
        <w:t xml:space="preserve">Via Montenapoleone, 15</w:t>
      </w:r>
    </w:p>
    <w:p>
      <w:pPr>
        <w:pStyle w:val="BodyText"/>
      </w:pPr>
      <w:r>
        <w:t xml:space="preserve">20121 Milano, Italy</w:t>
      </w:r>
    </w:p>
    <w:p>
      <w:pPr>
        <w:pStyle w:val="BodyText"/>
      </w:pPr>
      <w:r>
        <w:t xml:space="preserve">P.IVA / C.F.: IT01234567890</w:t>
      </w:r>
    </w:p>
    <w:p>
      <w:pPr>
        <w:pStyle w:val="BodyText"/>
      </w:pPr>
      <w:r>
        <w:t xml:space="preserve">Email: billing@medassistmilano.it</w:t>
      </w:r>
    </w:p>
    <w:p>
      <w:pPr>
        <w:pStyle w:val="BodyText"/>
      </w:pPr>
      <w:r>
        <w:t xml:space="preserve">Phone: +39 02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INV-2023-10-0042</w:t>
      </w:r>
      <w:r>
        <w:t xml:space="preserve"> </w:t>
      </w:r>
      <w:r>
        <w:rPr>
          <w:bCs/>
          <w:b/>
        </w:rPr>
        <w:t xml:space="preserve">Date of Issue:</w:t>
      </w:r>
      <w:r>
        <w:t xml:space="preserve"> </w:t>
      </w:r>
      <w:r>
        <w:t xml:space="preserve">October 24, 2023</w:t>
      </w:r>
      <w:r>
        <w:t xml:space="preserve"> </w:t>
      </w:r>
      <w:r>
        <w:rPr>
          <w:bCs/>
          <w:b/>
        </w:rPr>
        <w:t xml:space="preserve">Due Date:</w:t>
      </w:r>
      <w:r>
        <w:t xml:space="preserve"> </w:t>
      </w:r>
      <w:r>
        <w:t xml:space="preserve">November 24, 2023</w:t>
      </w:r>
      <w:r>
        <w:t xml:space="preserve"> </w:t>
      </w:r>
      <w:r>
        <w:rPr>
          <w:bCs/>
          <w:b/>
        </w:rPr>
        <w:t xml:space="preserve">Service Period:</w:t>
      </w:r>
      <w:r>
        <w:t xml:space="preserve"> </w:t>
      </w:r>
      <w:r>
        <w:t xml:space="preserve">October 01, 2023 - October 31, 2023</w:t>
      </w:r>
    </w:p>
    <w:bookmarkEnd w:id="21"/>
    <w:bookmarkStart w:id="22" w:name="bill-to-client"/>
    <w:p>
      <w:pPr>
        <w:pStyle w:val="Heading3"/>
      </w:pPr>
      <w:r>
        <w:t xml:space="preserve">Bill To (Client)</w:t>
      </w:r>
    </w:p>
    <w:p>
      <w:pPr>
        <w:pStyle w:val="FirstParagraph"/>
      </w:pPr>
      <w:r>
        <w:rPr>
          <w:bCs/>
          <w:b/>
        </w:rPr>
        <w:t xml:space="preserve">Signora Elena Rossi</w:t>
      </w:r>
    </w:p>
    <w:p>
      <w:pPr>
        <w:pStyle w:val="BodyText"/>
      </w:pPr>
      <w:r>
        <w:t xml:space="preserve">Via Dante Alighieri, 45</w:t>
      </w:r>
    </w:p>
    <w:p>
      <w:pPr>
        <w:pStyle w:val="BodyText"/>
      </w:pPr>
      <w:r>
        <w:t xml:space="preserve">20122 Milano, Italy</w:t>
      </w:r>
    </w:p>
    <w:p>
      <w:pPr>
        <w:pStyle w:val="BodyText"/>
      </w:pPr>
      <w:r>
        <w:t xml:space="preserve">Phone: +39 333 987 6543</w:t>
      </w:r>
    </w:p>
    <w:p>
      <w:pPr>
        <w:pStyle w:val="BodyText"/>
      </w:pPr>
      <w:r>
        <w:t xml:space="preserve">Email: elena.rossi@example.com</w:t>
      </w:r>
    </w:p>
    <w:bookmarkEnd w:id="22"/>
    <w:bookmarkStart w:id="23" w:name="payment-details"/>
    <w:p>
      <w:pPr>
        <w:pStyle w:val="Heading3"/>
      </w:pPr>
      <w:r>
        <w:t xml:space="preserve">Payment Details</w:t>
      </w:r>
    </w:p>
    <w:p>
      <w:pPr>
        <w:pStyle w:val="FirstParagraph"/>
      </w:pPr>
      <w:r>
        <w:rPr>
          <w:bCs/>
          <w:b/>
        </w:rPr>
        <w:t xml:space="preserve">Bank Name:</w:t>
      </w:r>
      <w:r>
        <w:t xml:space="preserve"> </w:t>
      </w:r>
      <w:r>
        <w:t xml:space="preserve">Intesa Sanpaolo</w:t>
      </w:r>
    </w:p>
    <w:p>
      <w:pPr>
        <w:pStyle w:val="BodyText"/>
      </w:pPr>
      <w:r>
        <w:rPr>
          <w:bCs/>
          <w:b/>
        </w:rPr>
        <w:t xml:space="preserve">IBAN:</w:t>
      </w:r>
      <w:r>
        <w:t xml:space="preserve"> </w:t>
      </w:r>
      <w:r>
        <w:t xml:space="preserve">IT60 X030 6909 6061 0000 0012 345</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Please use Invoice Number as reference</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Specialized Home Nursing Care</w:t>
            </w:r>
            <w:r>
              <w:br/>
            </w:r>
            <w:r>
              <w:t xml:space="preserve">Provision of professional nursing assistance at the client's residence in Milan. Services include vital signs monitoring, medication administration, wound care management, and patient hygiene assistance. Performed by a licensed Nurse (Infermiere Professionista) registered with the Milan Order of Nurses.</w:t>
            </w:r>
          </w:p>
        </w:tc>
        <w:tc>
          <w:tcPr/>
          <w:p>
            <w:pPr>
              <w:pStyle w:val="Compact"/>
              <w:jc w:val="left"/>
            </w:pPr>
            <w:r>
              <w:t xml:space="preserve">40</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Post-Operative Recovery Support</w:t>
            </w:r>
            <w:r>
              <w:br/>
            </w:r>
            <w:r>
              <w:t xml:space="preserve">Dedicated nursing support for post-surgical recovery. Includes dressing changes, pain management assessment, and mobility assistance to prevent complications. This service ensures the patient receives high-quality care within the comfort of their home in Italy Milan.</w:t>
            </w:r>
          </w:p>
        </w:tc>
        <w:tc>
          <w:tcPr/>
          <w:p>
            <w:pPr>
              <w:pStyle w:val="Compact"/>
              <w:jc w:val="left"/>
            </w:pPr>
            <w:r>
              <w:t xml:space="preserve">15</w:t>
            </w:r>
          </w:p>
        </w:tc>
        <w:tc>
          <w:tcPr/>
          <w:p>
            <w:pPr>
              <w:pStyle w:val="Compact"/>
              <w:jc w:val="left"/>
            </w:pPr>
            <w:r>
              <w:t xml:space="preserve">50.00</w:t>
            </w:r>
          </w:p>
        </w:tc>
        <w:tc>
          <w:tcPr/>
          <w:p>
            <w:pPr>
              <w:pStyle w:val="Compact"/>
              <w:jc w:val="left"/>
            </w:pPr>
            <w:r>
              <w:t xml:space="preserve">750.00</w:t>
            </w:r>
          </w:p>
        </w:tc>
      </w:tr>
      <w:tr>
        <w:tc>
          <w:tcPr/>
          <w:p>
            <w:pPr>
              <w:pStyle w:val="Compact"/>
              <w:jc w:val="left"/>
            </w:pPr>
            <w:r>
              <w:t xml:space="preserve">3</w:t>
            </w:r>
          </w:p>
        </w:tc>
        <w:tc>
          <w:tcPr/>
          <w:p>
            <w:pPr>
              <w:pStyle w:val="Compact"/>
              <w:jc w:val="left"/>
            </w:pPr>
            <w:r>
              <w:rPr>
                <w:bCs/>
                <w:b/>
              </w:rPr>
              <w:t xml:space="preserve">Medical Equipment Management</w:t>
            </w:r>
            <w:r>
              <w:br/>
            </w:r>
            <w:r>
              <w:t xml:space="preserve">Setup, maintenance, and monitoring of medical devices including oxygen concentrators and infusion pumps. The Nurse ensures all equipment is functioning correctly and safely for the patient.</w:t>
            </w:r>
          </w:p>
        </w:tc>
        <w:tc>
          <w:tcPr/>
          <w:p>
            <w:pPr>
              <w:pStyle w:val="Compact"/>
              <w:jc w:val="left"/>
            </w:pPr>
            <w:r>
              <w:t xml:space="preserve">5</w:t>
            </w:r>
          </w:p>
        </w:tc>
        <w:tc>
          <w:tcPr/>
          <w:p>
            <w:pPr>
              <w:pStyle w:val="Compact"/>
              <w:jc w:val="left"/>
            </w:pPr>
            <w:r>
              <w:t xml:space="preserve">40.00</w:t>
            </w:r>
          </w:p>
        </w:tc>
        <w:tc>
          <w:tcPr/>
          <w:p>
            <w:pPr>
              <w:pStyle w:val="Compact"/>
              <w:jc w:val="left"/>
            </w:pPr>
            <w:r>
              <w:t xml:space="preserve">200.00</w:t>
            </w:r>
          </w:p>
        </w:tc>
      </w:tr>
      <w:tr>
        <w:tc>
          <w:tcPr/>
          <w:p>
            <w:pPr>
              <w:pStyle w:val="Compact"/>
              <w:jc w:val="left"/>
            </w:pPr>
            <w:r>
              <w:t xml:space="preserve">4</w:t>
            </w:r>
          </w:p>
        </w:tc>
        <w:tc>
          <w:tcPr/>
          <w:p>
            <w:pPr>
              <w:pStyle w:val="Compact"/>
              <w:jc w:val="left"/>
            </w:pPr>
            <w:r>
              <w:rPr>
                <w:bCs/>
                <w:b/>
              </w:rPr>
              <w:t xml:space="preserve">Emergency Night Shift Coverage</w:t>
            </w:r>
            <w:r>
              <w:br/>
            </w:r>
            <w:r>
              <w:t xml:space="preserve">On-call nursing availability during night hours for urgent medical needs. This ensures continuous care and peace of mind for the family residing in Milan.</w:t>
            </w:r>
          </w:p>
        </w:tc>
        <w:tc>
          <w:tcPr/>
          <w:p>
            <w:pPr>
              <w:pStyle w:val="Compact"/>
              <w:jc w:val="left"/>
            </w:pPr>
            <w:r>
              <w:t xml:space="preserve">10</w:t>
            </w:r>
          </w:p>
        </w:tc>
        <w:tc>
          <w:tcPr/>
          <w:p>
            <w:pPr>
              <w:pStyle w:val="Compact"/>
              <w:jc w:val="left"/>
            </w:pPr>
            <w:r>
              <w:t xml:space="preserve">60.00</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Administrative &amp; Reporting Fees</w:t>
            </w:r>
            <w:r>
              <w:br/>
            </w:r>
            <w:r>
              <w:t xml:space="preserve">Preparation of detailed medical reports for the attending physician and coordination with local healthcare providers in Italy Milan. Includes documentation of patient progress and care plans.</w:t>
            </w:r>
          </w:p>
        </w:tc>
        <w:tc>
          <w:tcPr/>
          <w:p>
            <w:pPr>
              <w:pStyle w:val="Compact"/>
              <w:jc w:val="left"/>
            </w:pPr>
            <w:r>
              <w:t xml:space="preserve">-</w:t>
            </w:r>
          </w:p>
        </w:tc>
        <w:tc>
          <w:tcPr/>
          <w:p>
            <w:pPr>
              <w:pStyle w:val="Compact"/>
              <w:jc w:val="left"/>
            </w:pPr>
            <w:r>
              <w:t xml:space="preserve">-</w:t>
            </w:r>
          </w:p>
        </w:tc>
        <w:tc>
          <w:tcPr/>
          <w:p>
            <w:pPr>
              <w:pStyle w:val="Compact"/>
              <w:jc w:val="left"/>
            </w:pPr>
            <w:r>
              <w:t xml:space="preserve">150.00</w:t>
            </w:r>
          </w:p>
        </w:tc>
      </w:tr>
    </w:tbl>
    <w:p>
      <w:pPr>
        <w:pStyle w:val="BodyText"/>
      </w:pPr>
      <w:r>
        <w:t xml:space="preserve">Subtotal:</w:t>
      </w:r>
      <w:r>
        <w:t xml:space="preserve"> </w:t>
      </w:r>
      <w:r>
        <w:t xml:space="preserve">3,500.00 EUR</w:t>
      </w:r>
    </w:p>
    <w:p>
      <w:pPr>
        <w:pStyle w:val="BodyText"/>
      </w:pPr>
      <w:r>
        <w:t xml:space="preserve">VAT (IVA 22%):</w:t>
      </w:r>
      <w:r>
        <w:t xml:space="preserve"> </w:t>
      </w:r>
      <w:r>
        <w:t xml:space="preserve">770.00 EUR</w:t>
      </w:r>
    </w:p>
    <w:p>
      <w:pPr>
        <w:pStyle w:val="BodyText"/>
      </w:pPr>
      <w:r>
        <w:t xml:space="preserve">Withholding Tax (Ritenuta d'Acconto 20%):</w:t>
      </w:r>
      <w:r>
        <w:t xml:space="preserve"> </w:t>
      </w:r>
      <w:r>
        <w:t xml:space="preserve">-700.00 EUR</w:t>
      </w:r>
    </w:p>
    <w:p>
      <w:pPr>
        <w:pStyle w:val="BodyText"/>
      </w:pPr>
      <w:r>
        <w:t xml:space="preserve">TOTAL DUE:</w:t>
      </w:r>
      <w:r>
        <w:t xml:space="preserve"> </w:t>
      </w:r>
      <w:r>
        <w:t xml:space="preserve">3,570.00 EUR</w:t>
      </w:r>
    </w:p>
    <w:bookmarkStart w:id="24" w:name="terms-and-conditions-important-notes"/>
    <w:p>
      <w:pPr>
        <w:pStyle w:val="Heading4"/>
      </w:pPr>
      <w:r>
        <w:t xml:space="preserve">Terms and Conditions &amp; Important Notes</w:t>
      </w:r>
    </w:p>
    <w:p>
      <w:pPr>
        <w:pStyle w:val="FirstParagraph"/>
      </w:pPr>
      <w:r>
        <w:t xml:space="preserve">This Invoice is issued in accordance with Italian tax regulations and standards for healthcare services provided in Italy Milan. The services described above were rendered by a qualified Nurse holding a valid license from the Italian Ministry of Health.</w:t>
      </w:r>
    </w:p>
    <w:p>
      <w:pPr>
        <w:pStyle w:val="BodyText"/>
      </w:pPr>
      <w:r>
        <w:rPr>
          <w:bCs/>
          <w:b/>
        </w:rPr>
        <w:t xml:space="preserve">Payment Terms:</w:t>
      </w:r>
      <w:r>
        <w:t xml:space="preserve"> </w:t>
      </w:r>
      <w:r>
        <w:t xml:space="preserve">Payment is due within 30 days from the date of issue. Late payments may incur interest charges as per Italian law. Please ensure the full amount is transferred to the IBAN provided above.</w:t>
      </w:r>
    </w:p>
    <w:p>
      <w:pPr>
        <w:pStyle w:val="BodyText"/>
      </w:pPr>
      <w:r>
        <w:rPr>
          <w:bCs/>
          <w:b/>
        </w:rPr>
        <w:t xml:space="preserve">Withholding Tax:</w:t>
      </w:r>
      <w:r>
        <w:t xml:space="preserve"> </w:t>
      </w:r>
      <w:r>
        <w:t xml:space="preserve">A 20% withholding tax (Ritenuta d'Acconto) has been applied as required for professional services rendered to private individuals or entities in Italy. This amount will be credited against your annual tax return.</w:t>
      </w:r>
    </w:p>
    <w:p>
      <w:pPr>
        <w:pStyle w:val="BodyText"/>
      </w:pPr>
      <w:r>
        <w:rPr>
          <w:bCs/>
          <w:b/>
        </w:rPr>
        <w:t xml:space="preserve">Service Guarantee:</w:t>
      </w:r>
      <w:r>
        <w:t xml:space="preserve"> </w:t>
      </w:r>
      <w:r>
        <w:t xml:space="preserve">MedAssist Milano S.r.l. guarantees that all nursing staff are fully vetted, insured, and trained to provide high-quality care. We adhere to the highest standards of patient confidentiality and safety.</w:t>
      </w:r>
    </w:p>
    <w:p>
      <w:pPr>
        <w:pStyle w:val="BodyText"/>
      </w:pPr>
      <w:r>
        <w:rPr>
          <w:bCs/>
          <w:b/>
        </w:rPr>
        <w:t xml:space="preserve">Disputes:</w:t>
      </w:r>
      <w:r>
        <w:t xml:space="preserve"> </w:t>
      </w:r>
      <w:r>
        <w:t xml:space="preserve">Any discrepancies regarding this Invoice must be reported within 7 days of receipt. Please contact our billing department at billing@medassistmilano.it for assistance.</w:t>
      </w:r>
    </w:p>
    <w:p>
      <w:pPr>
        <w:pStyle w:val="BodyText"/>
      </w:pPr>
      <w:r>
        <w:t xml:space="preserve">Thank you for choosing our professional nursing services in Milan. We are committed to providing exceptional care to our patients and their families.</w:t>
      </w:r>
    </w:p>
    <w:bookmarkEnd w:id="24"/>
    <w:p>
      <w:pPr>
        <w:pStyle w:val="BodyText"/>
      </w:pPr>
      <w:r>
        <w:t xml:space="preserve">Authorized Signature</w:t>
      </w:r>
    </w:p>
    <w:p>
      <w:pPr>
        <w:pStyle w:val="BodyText"/>
      </w:pPr>
      <w:r>
        <w:t xml:space="preserve">Dr. Marco Bianchi</w:t>
      </w:r>
      <w:r>
        <w:br/>
      </w:r>
      <w:r>
        <w:t xml:space="preserve">Medical Director</w:t>
      </w:r>
      <w:r>
        <w:br/>
      </w:r>
      <w:r>
        <w:t xml:space="preserve">MedAssist Milano S.r.l.</w:t>
      </w:r>
    </w:p>
    <w:p>
      <w:pPr>
        <w:pStyle w:val="BodyText"/>
      </w:pPr>
      <w:r>
        <w:t xml:space="preserve">MedAssist Milano S.r.l. | P.IVA IT01234567890 | Via Montenapoleone, 15, 20121 Milano, Italy</w:t>
      </w:r>
    </w:p>
    <w:p>
      <w:pPr>
        <w:pStyle w:val="BodyText"/>
      </w:pPr>
      <w:r>
        <w:t xml:space="preserve">This document is a valid electronic invoice issued in compliance with Italian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Milan, Italy</dc:title>
  <dc:creator/>
  <dc:language>en</dc:language>
  <cp:keywords/>
  <dcterms:created xsi:type="dcterms:W3CDTF">2026-10-10T04:09:22Z</dcterms:created>
  <dcterms:modified xsi:type="dcterms:W3CDTF">2026-10-10T04:09:22Z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