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elite-nursing-solutions"/>
    <w:p>
      <w:pPr>
        <w:pStyle w:val="Heading1"/>
      </w:pPr>
      <w:r>
        <w:t xml:space="preserve">Harare Elite Nursing Solutions</w:t>
      </w:r>
    </w:p>
    <w:p>
      <w:pPr>
        <w:pStyle w:val="FirstParagraph"/>
      </w:pPr>
      <w:r>
        <w:t xml:space="preserve">Plot 45, Samora Machel Avenue</w:t>
      </w:r>
    </w:p>
    <w:p>
      <w:pPr>
        <w:pStyle w:val="BodyText"/>
      </w:pPr>
      <w:r>
        <w:t xml:space="preserve">Avondale, Harare, Zimbabwe</w:t>
      </w:r>
    </w:p>
    <w:p>
      <w:pPr>
        <w:pStyle w:val="BodyText"/>
      </w:pPr>
      <w:r>
        <w:t xml:space="preserve">Tel: +263 242 700 123 | Email: billing@harareelitenursing.co.zw</w:t>
      </w:r>
    </w:p>
    <w:p>
      <w:pPr>
        <w:pStyle w:val="BodyText"/>
      </w:pPr>
      <w:r>
        <w:t xml:space="preserve">Reg No: ZIM-99887766 | Tax ID: 123456789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Mr. Tendai Moyo</w:t>
      </w:r>
    </w:p>
    <w:p>
      <w:pPr>
        <w:pStyle w:val="BodyText"/>
      </w:pPr>
      <w:r>
        <w:t xml:space="preserve">Private Residence</w:t>
      </w:r>
    </w:p>
    <w:p>
      <w:pPr>
        <w:pStyle w:val="BodyText"/>
      </w:pPr>
      <w:r>
        <w:t xml:space="preserve">12 Borrowdale Road</w:t>
      </w:r>
    </w:p>
    <w:p>
      <w:pPr>
        <w:pStyle w:val="BodyText"/>
      </w:pPr>
      <w:r>
        <w:t xml:space="preserve">Borrowdale, Harare, Zimbabwe</w:t>
      </w:r>
    </w:p>
    <w:bookmarkEnd w:id="22"/>
    <w:bookmarkStart w:id="23" w:name="service-location"/>
    <w:p>
      <w:pPr>
        <w:pStyle w:val="Heading3"/>
      </w:pPr>
      <w:r>
        <w:t xml:space="preserve">Service Location:</w:t>
      </w:r>
    </w:p>
    <w:p>
      <w:pPr>
        <w:pStyle w:val="FirstParagraph"/>
      </w:pPr>
      <w:r>
        <w:t xml:space="preserve">Same as Billing Address</w:t>
      </w:r>
    </w:p>
    <w:p>
      <w:pPr>
        <w:pStyle w:val="BodyText"/>
      </w:pPr>
      <w:r>
        <w:t xml:space="preserve">Harare Metropolitan Area</w:t>
      </w:r>
    </w:p>
    <w:bookmarkEnd w:id="23"/>
    <w:p>
      <w:pPr>
        <w:pStyle w:val="BodyText"/>
      </w:pPr>
      <w:r>
        <w:t xml:space="preserve">The following Invoice details the professional medical care and nursing services rendered by a qualified Registered Nurse employed by Harare Elite Nursing Solutions. These services were provided in accordance with the standards set by the Nursing and Midwifery Council of Zimbabwe (NMCZ) and were conducted within the Harare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Post-Operative Home Care (Nurse)</w:t>
            </w:r>
            <w:r>
              <w:br/>
            </w:r>
            <w:r>
              <w:t xml:space="preserve">Provision of specialized post-surgical monitoring by a senior Nurse. Services included wound dressing changes, pain management assessment, and vital signs monitoring (blood pressure, temperature, pulse) at the patient's residence in Harare.</w:t>
            </w:r>
          </w:p>
        </w:tc>
        <w:tc>
          <w:tcPr/>
          <w:p>
            <w:pPr>
              <w:pStyle w:val="Compact"/>
              <w:jc w:val="left"/>
            </w:pPr>
            <w:r>
              <w:t xml:space="preserve">10 Hours</w:t>
            </w:r>
          </w:p>
        </w:tc>
        <w:tc>
          <w:tcPr/>
          <w:p>
            <w:pPr>
              <w:pStyle w:val="Compact"/>
              <w:jc w:val="left"/>
            </w:pPr>
            <w:r>
              <w:t xml:space="preserve">$25.00</w:t>
            </w:r>
          </w:p>
        </w:tc>
        <w:tc>
          <w:tcPr/>
          <w:p>
            <w:pPr>
              <w:pStyle w:val="Compact"/>
              <w:jc w:val="left"/>
            </w:pPr>
            <w:r>
              <w:t xml:space="preserve">$250.00</w:t>
            </w:r>
          </w:p>
        </w:tc>
      </w:tr>
      <w:tr>
        <w:tc>
          <w:tcPr/>
          <w:p>
            <w:pPr>
              <w:pStyle w:val="Compact"/>
              <w:jc w:val="left"/>
            </w:pPr>
            <w:r>
              <w:rPr>
                <w:bCs/>
                <w:b/>
              </w:rPr>
              <w:t xml:space="preserve">Chronic Disease Management Consultation</w:t>
            </w:r>
            <w:r>
              <w:br/>
            </w:r>
            <w:r>
              <w:t xml:space="preserve">Comprehensive review of patient's hypertension and diabetes management plan. The Nurse administered necessary injections, reviewed medication adherence, and provided dietary counseling suitable for the local context in Zimbabwe.</w:t>
            </w:r>
          </w:p>
        </w:tc>
        <w:tc>
          <w:tcPr/>
          <w:p>
            <w:pPr>
              <w:pStyle w:val="Compact"/>
              <w:jc w:val="left"/>
            </w:pPr>
            <w:r>
              <w:t xml:space="preserve">2 Hours</w:t>
            </w:r>
          </w:p>
        </w:tc>
        <w:tc>
          <w:tcPr/>
          <w:p>
            <w:pPr>
              <w:pStyle w:val="Compact"/>
              <w:jc w:val="left"/>
            </w:pPr>
            <w:r>
              <w:t xml:space="preserve">$30.00</w:t>
            </w:r>
          </w:p>
        </w:tc>
        <w:tc>
          <w:tcPr/>
          <w:p>
            <w:pPr>
              <w:pStyle w:val="Compact"/>
              <w:jc w:val="left"/>
            </w:pPr>
            <w:r>
              <w:t xml:space="preserve">$60.00</w:t>
            </w:r>
          </w:p>
        </w:tc>
      </w:tr>
      <w:tr>
        <w:tc>
          <w:tcPr/>
          <w:p>
            <w:pPr>
              <w:pStyle w:val="Compact"/>
              <w:jc w:val="left"/>
            </w:pPr>
            <w:r>
              <w:rPr>
                <w:bCs/>
                <w:b/>
              </w:rPr>
              <w:t xml:space="preserve">Emergency Night Shift Coverage</w:t>
            </w:r>
            <w:r>
              <w:br/>
            </w:r>
            <w:r>
              <w:t xml:space="preserve">On-call availability and emergency response by a qualified Nurse during night hours. This ensures continuous care for the patient in the Harare area, including immediate intervention for any acute health changes.</w:t>
            </w:r>
          </w:p>
        </w:tc>
        <w:tc>
          <w:tcPr/>
          <w:p>
            <w:pPr>
              <w:pStyle w:val="Compact"/>
              <w:jc w:val="left"/>
            </w:pPr>
            <w:r>
              <w:t xml:space="preserve">1 Shift</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Medical Equipment Supply &amp; Maintenance</w:t>
            </w:r>
            <w:r>
              <w:br/>
            </w:r>
            <w:r>
              <w:t xml:space="preserve">Provision and calibration of portable oxygen concentrator and blood glucose monitoring kit used by the Nurse during the care period.</w:t>
            </w:r>
          </w:p>
        </w:tc>
        <w:tc>
          <w:tcPr/>
          <w:p>
            <w:pPr>
              <w:pStyle w:val="Compact"/>
              <w:jc w:val="left"/>
            </w:pPr>
            <w:r>
              <w:t xml:space="preserve">1 Lot</w:t>
            </w:r>
          </w:p>
        </w:tc>
        <w:tc>
          <w:tcPr/>
          <w:p>
            <w:pPr>
              <w:pStyle w:val="Compact"/>
              <w:jc w:val="left"/>
            </w:pPr>
            <w:r>
              <w:t xml:space="preserve">$45.00</w:t>
            </w:r>
          </w:p>
        </w:tc>
        <w:tc>
          <w:tcPr/>
          <w:p>
            <w:pPr>
              <w:pStyle w:val="Compact"/>
              <w:jc w:val="left"/>
            </w:pPr>
            <w:r>
              <w:t xml:space="preserve">$45.00</w:t>
            </w:r>
          </w:p>
        </w:tc>
      </w:tr>
      <w:tr>
        <w:tc>
          <w:tcPr/>
          <w:p>
            <w:pPr>
              <w:pStyle w:val="Compact"/>
              <w:jc w:val="left"/>
            </w:pPr>
            <w:r>
              <w:rPr>
                <w:bCs/>
                <w:b/>
              </w:rPr>
              <w:t xml:space="preserve">Travel Surcharge (Harare Metro)</w:t>
            </w:r>
            <w:r>
              <w:br/>
            </w:r>
            <w:r>
              <w:t xml:space="preserve">Transportation costs incurred by the Nurse traveling between the clinic and the patient's home within the Harare metropolitan boundaries, accounting for fuel and vehicle maintenance.</w:t>
            </w:r>
          </w:p>
        </w:tc>
        <w:tc>
          <w:tcPr/>
          <w:p>
            <w:pPr>
              <w:pStyle w:val="Compact"/>
              <w:jc w:val="left"/>
            </w:pPr>
            <w:r>
              <w:t xml:space="preserve">5 Trips</w:t>
            </w:r>
          </w:p>
        </w:tc>
        <w:tc>
          <w:tcPr/>
          <w:p>
            <w:pPr>
              <w:pStyle w:val="Compact"/>
              <w:jc w:val="left"/>
            </w:pPr>
            <w:r>
              <w:t xml:space="preserve">$5.00</w:t>
            </w:r>
          </w:p>
        </w:tc>
        <w:tc>
          <w:tcPr/>
          <w:p>
            <w:pPr>
              <w:pStyle w:val="Compact"/>
              <w:jc w:val="left"/>
            </w:pPr>
            <w:r>
              <w:t xml:space="preserve">$25.00</w:t>
            </w:r>
          </w:p>
        </w:tc>
      </w:tr>
    </w:tbl>
    <w:p>
      <w:pPr>
        <w:pStyle w:val="BodyText"/>
      </w:pPr>
      <w:r>
        <w:t xml:space="preserve">Subtotal:</w:t>
      </w:r>
      <w:r>
        <w:t xml:space="preserve"> </w:t>
      </w:r>
      <w:r>
        <w:t xml:space="preserve">$530.00</w:t>
      </w:r>
    </w:p>
    <w:p>
      <w:pPr>
        <w:pStyle w:val="BodyText"/>
      </w:pPr>
      <w:r>
        <w:t xml:space="preserve">VAT (14.5% - Zimbabwe Standard):</w:t>
      </w:r>
      <w:r>
        <w:t xml:space="preserve"> </w:t>
      </w:r>
      <w:r>
        <w:t xml:space="preserve">$76.85</w:t>
      </w:r>
    </w:p>
    <w:p>
      <w:pPr>
        <w:pStyle w:val="BodyText"/>
      </w:pPr>
      <w:r>
        <w:t xml:space="preserve">Total Due:</w:t>
      </w:r>
      <w:r>
        <w:t xml:space="preserve"> </w:t>
      </w:r>
      <w:r>
        <w:t xml:space="preserve">$606.85</w:t>
      </w:r>
    </w:p>
    <w:bookmarkStart w:id="24" w:name="payment-terms-conditions"/>
    <w:p>
      <w:pPr>
        <w:pStyle w:val="Heading4"/>
      </w:pPr>
      <w:r>
        <w:t xml:space="preserve">Payment Terms &amp; Conditions</w:t>
      </w:r>
    </w:p>
    <w:p>
      <w:pPr>
        <w:pStyle w:val="FirstParagraph"/>
      </w:pPr>
      <w:r>
        <w:t xml:space="preserve">Payment is due within 14 days of the invoice date. Please make all payments in United States Dollars (USD) or equivalent in ZiG (Zimbabwe Gold) at the prevailing commercial bank rate on the day of payment. Late payments may incur a penalty interest of 2% per month.</w:t>
      </w:r>
    </w:p>
    <w:p>
      <w:pPr>
        <w:pStyle w:val="BodyText"/>
      </w:pPr>
      <w:r>
        <w:t xml:space="preserve">This Invoice serves as a formal request for payment for the nursing services rendered. Harare Elite Nursing Solutions guarantees that all Nurses providing these services are fully licensed by the Nursing and Midwifery Council of Zimbabwe and possess the necessary certifications to practice in Harare.</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CBZ Bank (Cape Town Bank Zimbabwe)</w:t>
      </w:r>
    </w:p>
    <w:p>
      <w:pPr>
        <w:pStyle w:val="BodyText"/>
      </w:pPr>
      <w:r>
        <w:rPr>
          <w:bCs/>
          <w:b/>
        </w:rPr>
        <w:t xml:space="preserve">Branch:</w:t>
      </w:r>
      <w:r>
        <w:t xml:space="preserve"> </w:t>
      </w:r>
      <w:r>
        <w:t xml:space="preserve">Harare Head Office</w:t>
      </w:r>
    </w:p>
    <w:p>
      <w:pPr>
        <w:pStyle w:val="BodyText"/>
      </w:pPr>
      <w:r>
        <w:rPr>
          <w:bCs/>
          <w:b/>
        </w:rPr>
        <w:t xml:space="preserve">Account Name:</w:t>
      </w:r>
      <w:r>
        <w:t xml:space="preserve"> </w:t>
      </w:r>
      <w:r>
        <w:t xml:space="preserve">Harare Elite Nursing Solutions Pvt Ltd</w:t>
      </w:r>
    </w:p>
    <w:p>
      <w:pPr>
        <w:pStyle w:val="BodyText"/>
      </w:pPr>
      <w:r>
        <w:rPr>
          <w:bCs/>
          <w:b/>
        </w:rPr>
        <w:t xml:space="preserve">Account Number:</w:t>
      </w:r>
      <w:r>
        <w:t xml:space="preserve"> </w:t>
      </w:r>
      <w:r>
        <w:t xml:space="preserve">123-456789-00</w:t>
      </w:r>
    </w:p>
    <w:p>
      <w:pPr>
        <w:pStyle w:val="BodyText"/>
      </w:pPr>
      <w:r>
        <w:rPr>
          <w:bCs/>
          <w:b/>
        </w:rPr>
        <w:t xml:space="preserve">SWIFT Code:</w:t>
      </w:r>
      <w:r>
        <w:t xml:space="preserve"> </w:t>
      </w:r>
      <w:r>
        <w:t xml:space="preserve">CBZZZWHA</w:t>
      </w:r>
    </w:p>
    <w:p>
      <w:pPr>
        <w:pStyle w:val="BodyText"/>
      </w:pPr>
      <w:r>
        <w:rPr>
          <w:bCs/>
          <w:b/>
        </w:rPr>
        <w:t xml:space="preserve">Reference:</w:t>
      </w:r>
      <w:r>
        <w:t xml:space="preserve"> </w:t>
      </w:r>
      <w:r>
        <w:t xml:space="preserve">INV-2023-10-045</w:t>
      </w:r>
    </w:p>
    <w:bookmarkEnd w:id="25"/>
    <w:bookmarkStart w:id="26" w:name="service-guarantee"/>
    <w:p>
      <w:pPr>
        <w:pStyle w:val="Heading4"/>
      </w:pPr>
      <w:r>
        <w:t xml:space="preserve">Service Guarantee</w:t>
      </w:r>
    </w:p>
    <w:p>
      <w:pPr>
        <w:pStyle w:val="FirstParagraph"/>
      </w:pPr>
      <w:r>
        <w:t xml:space="preserve">We are committed to providing the highest standard of nursing care in Zimbabwe. If you have any questions regarding this Invoice or the services provided by our Nurse, please contact our accounts department immediately. We appreciate your business and trust in our medical team.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Harare, Zimbabwe</dc:title>
  <dc:creator/>
  <dc:language>en</dc:language>
  <cp:keywords/>
  <dcterms:created xsi:type="dcterms:W3CDTF">2026-10-10T02:34:40Z</dcterms:created>
  <dcterms:modified xsi:type="dcterms:W3CDTF">2026-10-10T02:34:40Z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