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Occupational</w:t>
      </w:r>
      <w:r>
        <w:t xml:space="preserve"> </w:t>
      </w:r>
      <w:r>
        <w:t xml:space="preserve">Therapy</w:t>
      </w:r>
      <w:r>
        <w:t xml:space="preserve"> </w:t>
      </w:r>
      <w:r>
        <w:t xml:space="preserve">Services</w:t>
      </w:r>
    </w:p>
    <w:bookmarkStart w:id="20" w:name="paulista-occupational-therapy-center"/>
    <w:p>
      <w:pPr>
        <w:pStyle w:val="Heading1"/>
      </w:pPr>
      <w:r>
        <w:t xml:space="preserve">Paulista Occupational Therapy Center</w:t>
      </w:r>
    </w:p>
    <w:p>
      <w:pPr>
        <w:pStyle w:val="FirstParagraph"/>
      </w:pPr>
      <w:r>
        <w:rPr>
          <w:bCs/>
          <w:b/>
        </w:rPr>
        <w:t xml:space="preserve">Provider:</w:t>
      </w:r>
      <w:r>
        <w:t xml:space="preserve"> </w:t>
      </w:r>
      <w:r>
        <w:t xml:space="preserve">Dr. Ana Paula Silva, M.Sc.</w:t>
      </w:r>
    </w:p>
    <w:p>
      <w:pPr>
        <w:pStyle w:val="BodyText"/>
      </w:pPr>
      <w:r>
        <w:t xml:space="preserve">CREFITO-SP: 12345678</w:t>
      </w:r>
    </w:p>
    <w:p>
      <w:pPr>
        <w:pStyle w:val="BodyText"/>
      </w:pPr>
      <w:r>
        <w:t xml:space="preserve">Av. Paulista, 1000, 15th Floor, Suite 1502</w:t>
      </w:r>
    </w:p>
    <w:p>
      <w:pPr>
        <w:pStyle w:val="BodyText"/>
      </w:pPr>
      <w:r>
        <w:t xml:space="preserve">Bela Vista, São Paulo - SP, Brazil</w:t>
      </w:r>
    </w:p>
    <w:p>
      <w:pPr>
        <w:pStyle w:val="BodyText"/>
      </w:pPr>
      <w:r>
        <w:t xml:space="preserve">CEP: 01310-100</w:t>
      </w:r>
    </w:p>
    <w:p>
      <w:pPr>
        <w:pStyle w:val="BodyText"/>
      </w:pPr>
      <w:r>
        <w:t xml:space="preserve">CNPJ: 12.345.678/0001-90</w:t>
      </w:r>
    </w:p>
    <w:p>
      <w:pPr>
        <w:pStyle w:val="BodyText"/>
      </w:pPr>
      <w:r>
        <w:t xml:space="preserve">Email: billing@paulistaoth.com.br</w:t>
      </w:r>
    </w:p>
    <w:p>
      <w:pPr>
        <w:pStyle w:val="BodyText"/>
      </w:pPr>
      <w:r>
        <w:t xml:space="preserve">Phone: +55 (11) 3456-7890</w:t>
      </w:r>
    </w:p>
    <w:bookmarkEnd w:id="20"/>
    <w:bookmarkStart w:id="21" w:name="invoice"/>
    <w:p>
      <w:pPr>
        <w:pStyle w:val="Heading2"/>
      </w:pPr>
      <w:r>
        <w:t xml:space="preserve">INVOICE</w:t>
      </w:r>
    </w:p>
    <w:p>
      <w:pPr>
        <w:pStyle w:val="FirstParagraph"/>
      </w:pPr>
      <w:r>
        <w:rPr>
          <w:bCs/>
          <w:b/>
        </w:rPr>
        <w:t xml:space="preserve">Professional Service Statement</w:t>
      </w:r>
    </w:p>
    <w:bookmarkEnd w:id="21"/>
    <w:p>
      <w:pPr>
        <w:pStyle w:val="BodyText"/>
      </w:pPr>
      <w:r>
        <w:t xml:space="preserve">Bill To</w:t>
      </w:r>
    </w:p>
    <w:p>
      <w:pPr>
        <w:pStyle w:val="BodyText"/>
      </w:pPr>
      <w:r>
        <w:rPr>
          <w:bCs/>
          <w:b/>
        </w:rPr>
        <w:t xml:space="preserve">Client Name:</w:t>
      </w:r>
      <w:r>
        <w:t xml:space="preserve"> </w:t>
      </w:r>
      <w:r>
        <w:t xml:space="preserve">João Pedro Oliveira</w:t>
      </w:r>
    </w:p>
    <w:p>
      <w:pPr>
        <w:pStyle w:val="BodyText"/>
      </w:pPr>
      <w:r>
        <w:t xml:space="preserve">CPF: 123.456.789-00</w:t>
      </w:r>
    </w:p>
    <w:p>
      <w:pPr>
        <w:pStyle w:val="BodyText"/>
      </w:pPr>
      <w:r>
        <w:t xml:space="preserve">Rua das Flores, 500, Apt 42</w:t>
      </w:r>
    </w:p>
    <w:p>
      <w:pPr>
        <w:pStyle w:val="BodyText"/>
      </w:pPr>
      <w:r>
        <w:t xml:space="preserve">Pinheiros, São Paulo - SP, Brazil</w:t>
      </w:r>
    </w:p>
    <w:p>
      <w:pPr>
        <w:pStyle w:val="BodyText"/>
      </w:pPr>
      <w:r>
        <w:t xml:space="preserve">CEP: 05422-000</w:t>
      </w:r>
    </w:p>
    <w:p>
      <w:pPr>
        <w:pStyle w:val="BodyText"/>
      </w:pPr>
      <w:r>
        <w:t xml:space="preserve">Email: joao.oliveira@email.com</w:t>
      </w:r>
    </w:p>
    <w:p>
      <w:pPr>
        <w:pStyle w:val="BodyText"/>
      </w:pPr>
      <w:r>
        <w:t xml:space="preserve">Invoice Details</w:t>
      </w:r>
    </w:p>
    <w:p>
      <w:pPr>
        <w:pStyle w:val="BodyText"/>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25, 2023</w:t>
      </w:r>
    </w:p>
    <w:p>
      <w:pPr>
        <w:pStyle w:val="BodyText"/>
      </w:pPr>
      <w:r>
        <w:rPr>
          <w:bCs/>
          <w:b/>
        </w:rPr>
        <w:t xml:space="preserve">Due Date:</w:t>
      </w:r>
      <w:r>
        <w:t xml:space="preserve"> </w:t>
      </w:r>
      <w:r>
        <w:t xml:space="preserve">November 05, 2023</w:t>
      </w:r>
    </w:p>
    <w:p>
      <w:pPr>
        <w:pStyle w:val="BodyText"/>
      </w:pPr>
      <w:r>
        <w:rPr>
          <w:bCs/>
          <w:b/>
        </w:rPr>
        <w:t xml:space="preserve">Service Period:</w:t>
      </w:r>
      <w:r>
        <w:t xml:space="preserve"> </w:t>
      </w:r>
      <w:r>
        <w:t xml:space="preserve">October 01, 2023 - October 24, 2023</w:t>
      </w:r>
    </w:p>
    <w:p>
      <w:pPr>
        <w:pStyle w:val="BodyText"/>
      </w:pPr>
      <w:r>
        <w:rPr>
          <w:bCs/>
          <w:b/>
        </w:rPr>
        <w:t xml:space="preserve">Payment Method:</w:t>
      </w:r>
      <w:r>
        <w:t xml:space="preserve"> </w:t>
      </w:r>
      <w:r>
        <w:t xml:space="preserve">Bank Transfer / PIX</w:t>
      </w:r>
    </w:p>
    <w:p>
      <w:pPr>
        <w:pStyle w:val="BodyText"/>
      </w:pPr>
      <w:r>
        <w:t xml:space="preserve">Description of Services Rendered</w:t>
      </w:r>
    </w:p>
    <w:p>
      <w:pPr>
        <w:pStyle w:val="BodyText"/>
      </w:pPr>
      <w:r>
        <w:t xml:space="preserve">The following invoice details the professional fees for Occupational Therapy services provided in accordance with the regulations of the Federal Council of Occupational Therapy and Physiotherapy (CREFITO) within the state of São Paulo, Brazil. These services focus on functional rehabilitation, cognitive retraining, and adaptive strategies to enhance the client's quality of life and independence in daily activities.</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1</w:t>
            </w:r>
          </w:p>
        </w:tc>
        <w:tc>
          <w:tcPr/>
          <w:p>
            <w:pPr>
              <w:pStyle w:val="Compact"/>
              <w:jc w:val="left"/>
            </w:pPr>
            <w:r>
              <w:rPr>
                <w:bCs/>
                <w:b/>
              </w:rPr>
              <w:t xml:space="preserve">Initial Comprehensive Evaluation</w:t>
            </w:r>
            <w:r>
              <w:br/>
            </w:r>
            <w:r>
              <w:t xml:space="preserve">Assessment of motor skills, sensory processing, cognitive function, and activities of daily living (ADLs). Includes history taking and goal setting.</w:t>
            </w:r>
          </w:p>
        </w:tc>
        <w:tc>
          <w:tcPr/>
          <w:p>
            <w:pPr>
              <w:pStyle w:val="Compact"/>
              <w:jc w:val="left"/>
            </w:pPr>
            <w:r>
              <w:t xml:space="preserve">1</w:t>
            </w:r>
          </w:p>
        </w:tc>
        <w:tc>
          <w:tcPr/>
          <w:p>
            <w:pPr>
              <w:pStyle w:val="Compact"/>
              <w:jc w:val="left"/>
            </w:pPr>
            <w:r>
              <w:t xml:space="preserve">R$ 450.00</w:t>
            </w:r>
          </w:p>
        </w:tc>
        <w:tc>
          <w:tcPr/>
          <w:p>
            <w:pPr>
              <w:pStyle w:val="Compact"/>
              <w:jc w:val="left"/>
            </w:pPr>
            <w:r>
              <w:t xml:space="preserve">R$ 450.00</w:t>
            </w:r>
          </w:p>
        </w:tc>
      </w:tr>
      <w:tr>
        <w:tc>
          <w:tcPr/>
          <w:p>
            <w:pPr>
              <w:pStyle w:val="Compact"/>
              <w:jc w:val="left"/>
            </w:pPr>
            <w:r>
              <w:t xml:space="preserve">2</w:t>
            </w:r>
          </w:p>
        </w:tc>
        <w:tc>
          <w:tcPr/>
          <w:p>
            <w:pPr>
              <w:pStyle w:val="Compact"/>
              <w:jc w:val="left"/>
            </w:pPr>
            <w:r>
              <w:rPr>
                <w:bCs/>
                <w:b/>
              </w:rPr>
              <w:t xml:space="preserve">Individual Occupational Therapy Sessions</w:t>
            </w:r>
            <w:r>
              <w:br/>
            </w:r>
            <w:r>
              <w:t xml:space="preserve">One-on-one therapeutic interventions focusing on fine motor coordination, upper limb rehabilitation, and ergonomic adaptations for home environment.</w:t>
            </w:r>
          </w:p>
        </w:tc>
        <w:tc>
          <w:tcPr/>
          <w:p>
            <w:pPr>
              <w:pStyle w:val="Compact"/>
              <w:jc w:val="left"/>
            </w:pPr>
            <w:r>
              <w:t xml:space="preserve">8</w:t>
            </w:r>
          </w:p>
        </w:tc>
        <w:tc>
          <w:tcPr/>
          <w:p>
            <w:pPr>
              <w:pStyle w:val="Compact"/>
              <w:jc w:val="left"/>
            </w:pPr>
            <w:r>
              <w:t xml:space="preserve">R$ 250.00</w:t>
            </w:r>
          </w:p>
        </w:tc>
        <w:tc>
          <w:tcPr/>
          <w:p>
            <w:pPr>
              <w:pStyle w:val="Compact"/>
              <w:jc w:val="left"/>
            </w:pPr>
            <w:r>
              <w:t xml:space="preserve">R$ 2,000.00</w:t>
            </w:r>
          </w:p>
        </w:tc>
      </w:tr>
      <w:tr>
        <w:tc>
          <w:tcPr/>
          <w:p>
            <w:pPr>
              <w:pStyle w:val="Compact"/>
              <w:jc w:val="left"/>
            </w:pPr>
            <w:r>
              <w:t xml:space="preserve">3</w:t>
            </w:r>
          </w:p>
        </w:tc>
        <w:tc>
          <w:tcPr/>
          <w:p>
            <w:pPr>
              <w:pStyle w:val="Compact"/>
              <w:jc w:val="left"/>
            </w:pPr>
            <w:r>
              <w:rPr>
                <w:bCs/>
                <w:b/>
              </w:rPr>
              <w:t xml:space="preserve">Cognitive Rehabilitation Therapy</w:t>
            </w:r>
            <w:r>
              <w:br/>
            </w:r>
            <w:r>
              <w:t xml:space="preserve">Targeted exercises to improve memory, attention, executive functions, and problem-solving skills tailored to the client's specific neurological profile.</w:t>
            </w:r>
          </w:p>
        </w:tc>
        <w:tc>
          <w:tcPr/>
          <w:p>
            <w:pPr>
              <w:pStyle w:val="Compact"/>
              <w:jc w:val="left"/>
            </w:pPr>
            <w:r>
              <w:t xml:space="preserve">4</w:t>
            </w:r>
          </w:p>
        </w:tc>
        <w:tc>
          <w:tcPr/>
          <w:p>
            <w:pPr>
              <w:pStyle w:val="Compact"/>
              <w:jc w:val="left"/>
            </w:pPr>
            <w:r>
              <w:t xml:space="preserve">R$ 280.00</w:t>
            </w:r>
          </w:p>
        </w:tc>
        <w:tc>
          <w:tcPr/>
          <w:p>
            <w:pPr>
              <w:pStyle w:val="Compact"/>
              <w:jc w:val="left"/>
            </w:pPr>
            <w:r>
              <w:t xml:space="preserve">R$ 1,120.00</w:t>
            </w:r>
          </w:p>
        </w:tc>
      </w:tr>
      <w:tr>
        <w:tc>
          <w:tcPr/>
          <w:p>
            <w:pPr>
              <w:pStyle w:val="Compact"/>
              <w:jc w:val="left"/>
            </w:pPr>
            <w:r>
              <w:t xml:space="preserve">4</w:t>
            </w:r>
          </w:p>
        </w:tc>
        <w:tc>
          <w:tcPr/>
          <w:p>
            <w:pPr>
              <w:pStyle w:val="Compact"/>
              <w:jc w:val="left"/>
            </w:pPr>
            <w:r>
              <w:rPr>
                <w:bCs/>
                <w:b/>
              </w:rPr>
              <w:t xml:space="preserve">Assistive Technology Consultation</w:t>
            </w:r>
            <w:r>
              <w:br/>
            </w:r>
            <w:r>
              <w:t xml:space="preserve">Evaluation and prescription of adaptive devices and software to facilitate independence in work and leisure activities.</w:t>
            </w:r>
          </w:p>
        </w:tc>
        <w:tc>
          <w:tcPr/>
          <w:p>
            <w:pPr>
              <w:pStyle w:val="Compact"/>
              <w:jc w:val="left"/>
            </w:pPr>
            <w:r>
              <w:t xml:space="preserve">1</w:t>
            </w:r>
          </w:p>
        </w:tc>
        <w:tc>
          <w:tcPr/>
          <w:p>
            <w:pPr>
              <w:pStyle w:val="Compact"/>
              <w:jc w:val="left"/>
            </w:pPr>
            <w:r>
              <w:t xml:space="preserve">R$ 300.00</w:t>
            </w:r>
          </w:p>
        </w:tc>
        <w:tc>
          <w:tcPr/>
          <w:p>
            <w:pPr>
              <w:pStyle w:val="Compact"/>
              <w:jc w:val="left"/>
            </w:pPr>
            <w:r>
              <w:t xml:space="preserve">R$ 300.00</w:t>
            </w:r>
          </w:p>
        </w:tc>
      </w:tr>
      <w:tr>
        <w:tc>
          <w:tcPr/>
          <w:p>
            <w:pPr>
              <w:pStyle w:val="Compact"/>
              <w:jc w:val="left"/>
            </w:pPr>
            <w:r>
              <w:t xml:space="preserve">5</w:t>
            </w:r>
          </w:p>
        </w:tc>
        <w:tc>
          <w:tcPr/>
          <w:p>
            <w:pPr>
              <w:pStyle w:val="Compact"/>
              <w:jc w:val="left"/>
            </w:pPr>
            <w:r>
              <w:rPr>
                <w:bCs/>
                <w:b/>
              </w:rPr>
              <w:t xml:space="preserve">Family Education and Caregiver Training</w:t>
            </w:r>
            <w:r>
              <w:br/>
            </w:r>
            <w:r>
              <w:t xml:space="preserve">Session dedicated to instructing family members on therapeutic techniques and environmental modifications to support the client's progress at home.</w:t>
            </w:r>
          </w:p>
        </w:tc>
        <w:tc>
          <w:tcPr/>
          <w:p>
            <w:pPr>
              <w:pStyle w:val="Compact"/>
              <w:jc w:val="left"/>
            </w:pPr>
            <w:r>
              <w:t xml:space="preserve">1</w:t>
            </w:r>
          </w:p>
        </w:tc>
        <w:tc>
          <w:tcPr/>
          <w:p>
            <w:pPr>
              <w:pStyle w:val="Compact"/>
              <w:jc w:val="left"/>
            </w:pPr>
            <w:r>
              <w:t xml:space="preserve">R$ 200.00</w:t>
            </w:r>
          </w:p>
        </w:tc>
        <w:tc>
          <w:tcPr/>
          <w:p>
            <w:pPr>
              <w:pStyle w:val="Compact"/>
              <w:jc w:val="left"/>
            </w:pPr>
            <w:r>
              <w:t xml:space="preserve">R$ 200.00</w:t>
            </w:r>
          </w:p>
        </w:tc>
      </w:tr>
    </w:tbl>
    <w:p>
      <w:pPr>
        <w:pStyle w:val="BodyText"/>
      </w:pPr>
      <w:r>
        <w:t xml:space="preserve">Subtotal</w:t>
      </w:r>
      <w:r>
        <w:t xml:space="preserve"> </w:t>
      </w:r>
      <w:r>
        <w:t xml:space="preserve">R$ 4,070.00</w:t>
      </w:r>
    </w:p>
    <w:p>
      <w:pPr>
        <w:pStyle w:val="BodyText"/>
      </w:pPr>
      <w:r>
        <w:t xml:space="preserve">Discount</w:t>
      </w:r>
      <w:r>
        <w:t xml:space="preserve"> </w:t>
      </w:r>
      <w:r>
        <w:t xml:space="preserve">R$ 0.00</w:t>
      </w:r>
    </w:p>
    <w:p>
      <w:pPr>
        <w:pStyle w:val="BodyText"/>
      </w:pPr>
      <w:r>
        <w:t xml:space="preserve">Tax (ISS - São Paulo)</w:t>
      </w:r>
      <w:r>
        <w:t xml:space="preserve"> </w:t>
      </w:r>
      <w:r>
        <w:t xml:space="preserve">R$ 203.50</w:t>
      </w:r>
    </w:p>
    <w:p>
      <w:pPr>
        <w:pStyle w:val="BodyText"/>
      </w:pPr>
      <w:r>
        <w:t xml:space="preserve">TOTAL DUE</w:t>
      </w:r>
      <w:r>
        <w:t xml:space="preserve"> </w:t>
      </w:r>
      <w:r>
        <w:t xml:space="preserve">R$ 4,273.50</w:t>
      </w:r>
    </w:p>
    <w:p>
      <w:pPr>
        <w:pStyle w:val="BodyText"/>
      </w:pPr>
      <w:r>
        <w:t xml:space="preserve">Payment Instructions &amp; Notes</w:t>
      </w:r>
    </w:p>
    <w:p>
      <w:pPr>
        <w:pStyle w:val="BodyText"/>
      </w:pPr>
      <w:r>
        <w:rPr>
          <w:bCs/>
          <w:b/>
        </w:rPr>
        <w:t xml:space="preserve">Bank Transfer Details:</w:t>
      </w:r>
    </w:p>
    <w:p>
      <w:pPr>
        <w:pStyle w:val="BodyText"/>
      </w:pPr>
      <w:r>
        <w:t xml:space="preserve">Bank: Banco do Brasil</w:t>
      </w:r>
      <w:r>
        <w:br/>
      </w:r>
      <w:r>
        <w:t xml:space="preserve">Agency: 1234-5</w:t>
      </w:r>
      <w:r>
        <w:br/>
      </w:r>
      <w:r>
        <w:t xml:space="preserve">Account: 98765-4</w:t>
      </w:r>
      <w:r>
        <w:br/>
      </w:r>
      <w:r>
        <w:t xml:space="preserve">Account Holder: Ana Paula Silva</w:t>
      </w:r>
      <w:r>
        <w:br/>
      </w:r>
      <w:r>
        <w:t xml:space="preserve">PIX Key: ana.silva.oterapia@email.com</w:t>
      </w:r>
    </w:p>
    <w:p>
      <w:pPr>
        <w:pStyle w:val="BodyText"/>
      </w:pPr>
      <w:r>
        <w:t xml:space="preserve">Please reference the Invoice Number (INV-2023-10-045) when making the payment. Payment is due within 10 days of the invoice date. Late payments may be subject to a penalty fee of 2% plus interest of 1% per month, in accordance with Brazilian civil law.</w:t>
      </w:r>
    </w:p>
    <w:p>
      <w:pPr>
        <w:pStyle w:val="BodyText"/>
      </w:pPr>
      <w:r>
        <w:t xml:space="preserve">This invoice represents professional services rendered by a licensed Occupational Therapist in the city of São Paulo. All services comply with the ethical and technical standards set by CREFITO-SP.</w:t>
      </w:r>
    </w:p>
    <w:p>
      <w:pPr>
        <w:pStyle w:val="BodyText"/>
      </w:pPr>
      <w:r>
        <w:rPr>
          <w:bCs/>
          <w:b/>
        </w:rPr>
        <w:t xml:space="preserve">Paulista Occupational Therapy Center</w:t>
      </w:r>
      <w:r>
        <w:t xml:space="preserve"> </w:t>
      </w:r>
      <w:r>
        <w:t xml:space="preserve">| Av. Paulista, 1000, São Paulo - SP, Brazil</w:t>
      </w:r>
    </w:p>
    <w:p>
      <w:pPr>
        <w:pStyle w:val="BodyText"/>
      </w:pPr>
      <w:r>
        <w:t xml:space="preserve">This document serves as a formal request for payment for occupational therapy services. The Occupational Therapist listed is fully registered with the Regional Council of Occupational Therapy and Physiotherapy of São Paulo (CREFITO-SP). The services described herein are intended to improve functional performance and participation in life situations. This invoice is valid for tax purposes in Brazil. For any questions regarding this invoice or the services provided, please contact our administrative office during business hours (Monday to Friday, 9:00 AM to 6:00 PM).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Occupational Therapy Services</dc:title>
  <dc:creator/>
  <dc:language>en</dc:language>
  <cp:keywords/>
  <dcterms:created xsi:type="dcterms:W3CDTF">2026-10-10T01:23:51Z</dcterms:created>
  <dcterms:modified xsi:type="dcterms:W3CDTF">2026-10-10T01:23:51Z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