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X59ecbdac8a2b03373ed399c580ad187d01b1a3b"/>
    <w:p>
      <w:pPr>
        <w:pStyle w:val="Heading1"/>
      </w:pPr>
      <w:r>
        <w:t xml:space="preserve">Accra Integrated Rehabilitation &amp; Occupational Therapy Center</w:t>
      </w:r>
    </w:p>
    <w:p>
      <w:pPr>
        <w:pStyle w:val="FirstParagraph"/>
      </w:pPr>
      <w:r>
        <w:t xml:space="preserve">15 Independence Avenue, Ridge District</w:t>
      </w:r>
    </w:p>
    <w:p>
      <w:pPr>
        <w:pStyle w:val="BodyText"/>
      </w:pPr>
      <w:r>
        <w:t xml:space="preserve">Accra, Greater Accra Region, Ghana</w:t>
      </w:r>
    </w:p>
    <w:p>
      <w:pPr>
        <w:pStyle w:val="BodyText"/>
      </w:pPr>
      <w:r>
        <w:t xml:space="preserve">Tel: +233 30 277 8899 | Email: billing@accraotcenter.com.gh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Kwame Mensah</w:t>
      </w:r>
    </w:p>
    <w:p>
      <w:pPr>
        <w:pStyle w:val="BodyText"/>
      </w:pPr>
      <w:r>
        <w:t xml:space="preserve">Head of Human Resources</w:t>
      </w:r>
    </w:p>
    <w:p>
      <w:pPr>
        <w:pStyle w:val="BodyText"/>
      </w:pPr>
      <w:r>
        <w:t xml:space="preserve">TechSolutions Ghana Ltd.</w:t>
      </w:r>
    </w:p>
    <w:p>
      <w:pPr>
        <w:pStyle w:val="BodyText"/>
      </w:pPr>
      <w:r>
        <w:t xml:space="preserve">Cantonments Road, Accra, Ghana</w:t>
      </w:r>
    </w:p>
    <w:p>
      <w:pPr>
        <w:pStyle w:val="BodyText"/>
      </w:pPr>
      <w:r>
        <w:t xml:space="preserve">Email: k.mensah@techsolutionsgh.com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TechSolutions Ghana Ltd. Office</w:t>
      </w:r>
    </w:p>
    <w:p>
      <w:pPr>
        <w:pStyle w:val="BodyText"/>
      </w:pPr>
      <w:r>
        <w:t xml:space="preserve">12 Airport City, Accra</w:t>
      </w:r>
    </w:p>
    <w:p>
      <w:pPr>
        <w:pStyle w:val="BodyText"/>
      </w:pPr>
      <w:r>
        <w:t xml:space="preserve">Greater Accra Region</w:t>
      </w:r>
    </w:p>
    <w:bookmarkEnd w:id="23"/>
    <w:p>
      <w:pPr>
        <w:pStyle w:val="BodyText"/>
      </w:pPr>
      <w:r>
        <w:t xml:space="preserve">Dear Mr. Mensah,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comprehensive occupational health and rehabilitation services rendered by our team of certified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professionals. These services were conducted in accordance with the standards set by the Allied Health Professions Council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 document outlines the detailed breakdown of ergonomic assessments, workplace injury rehabilitation, and adaptive equipment consultations provided to your staff members during the specified service period.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Ergonomic Assessment</w:t>
            </w:r>
            <w:r>
              <w:br/>
            </w:r>
            <w:r>
              <w:t xml:space="preserve">Conducted by Lead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at the Accra office. Analysis of workstation setups for 15 employees to prevent repetitive strain injuries (RSI). Includes detailed report on chair height, monitor placement, and keyboard usage.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One-on-One Rehabilitation Sessions</w:t>
            </w:r>
            <w:r>
              <w:br/>
            </w:r>
            <w:r>
              <w:t xml:space="preserve">Physical therapy and functional training for employees recovering from minor workplace accidents. Sessions focused on restoring range of motion and strengthening. Performed by licensed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Ghana Accra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Adaptive Equipment Consultation &amp; Supply</w:t>
            </w:r>
            <w:r>
              <w:br/>
            </w:r>
            <w:r>
              <w:t xml:space="preserve">Recommendation and procurement of ergonomic accessories (lumbar supports, wrist rests) tailored to individual needs. Sourced locally within</w:t>
            </w:r>
            <w:r>
              <w:t xml:space="preserve"> </w:t>
            </w:r>
            <w:r>
              <w:rPr>
                <w:bCs/>
                <w:b/>
              </w:rPr>
              <w:t xml:space="preserve">Ghana Accra</w:t>
            </w:r>
            <w:r>
              <w:t xml:space="preserve"> </w:t>
            </w:r>
            <w:r>
              <w:t xml:space="preserve">markets to ensure quality and availability.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Workplace Safety Training Workshop</w:t>
            </w:r>
            <w:r>
              <w:br/>
            </w:r>
            <w:r>
              <w:t xml:space="preserve">A 3-hour seminar led by a senior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educating staff on posture, lifting techniques, and stress management. Held at the client's premises in Accra.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Progress Evaluation</w:t>
            </w:r>
            <w:r>
              <w:br/>
            </w:r>
            <w:r>
              <w:t xml:space="preserve">Review of rehabilitation progress for injured staff members. Adjustment of therapy plans as necessary. Documentation provided for insurance purposes compliant with Ghanaian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13,390.00</w:t>
      </w:r>
    </w:p>
    <w:p>
      <w:pPr>
        <w:pStyle w:val="BodyText"/>
      </w:pPr>
      <w:r>
        <w:t xml:space="preserve">VAT (15% - Ghana Revenue Authority):</w:t>
      </w:r>
      <w:r>
        <w:t xml:space="preserve"> </w:t>
      </w:r>
      <w:r>
        <w:t xml:space="preserve">GHS 2,008.50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GHS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15,398.50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Payment is due within 14 days of the invoice date. Please make payments via Mobile Money (MTN/Vodafone/AirtelTigo) or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Ghana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Accra Main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Accra Integrated Rehabilitation Center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+233 24 555 1234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INV-2023-10-045</w:t>
      </w:r>
      <w:r>
        <w:t xml:space="preserve"> </w:t>
      </w:r>
      <w:r>
        <w:t xml:space="preserve">when making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provided are rendered by fully licensed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practitioners registered with the Allied Health Professions Council of Ghana.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interest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services rendered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must be raised within 7 days of receiving this invoice.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patient/client data is maintained in accordance with the Data Protection Act, 2012 (Act 843) of Ghana.</w:t>
      </w:r>
    </w:p>
    <w:bookmarkEnd w:id="25"/>
    <w:p>
      <w:pPr>
        <w:pStyle w:val="FirstParagraph"/>
      </w:pPr>
      <w:r>
        <w:rPr>
          <w:bCs/>
          <w:b/>
        </w:rPr>
        <w:t xml:space="preserve">Authorized By (Provider)</w:t>
      </w:r>
    </w:p>
    <w:p>
      <w:pPr>
        <w:pStyle w:val="BodyText"/>
      </w:pPr>
      <w:r>
        <w:t xml:space="preserve">Dr. Ama Serwaa Osei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t xml:space="preserve">Accra Integrated Rehabilitation Center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choosing Accra Integrated Rehabilitation &amp; Occupational Therapy Center. We are committed to enhancing the productivity and well-being of your workforce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through professional occupational therapy solutions.</w:t>
      </w:r>
    </w:p>
    <w:p>
      <w:pPr>
        <w:pStyle w:val="BodyText"/>
      </w:pPr>
      <w:r>
        <w:t xml:space="preserve">© 2023 Accra Integrated Rehabilitation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 - Accra, Ghana</dc:title>
  <dc:creator/>
  <dc:language>en</dc:language>
  <cp:keywords/>
  <dcterms:created xsi:type="dcterms:W3CDTF">2026-10-10T06:30:05Z</dcterms:created>
  <dcterms:modified xsi:type="dcterms:W3CDTF">2026-10-10T06:30:05Z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