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Oceanographer</w:t>
      </w:r>
      <w:r>
        <w:t xml:space="preserve"> </w:t>
      </w:r>
      <w:r>
        <w:t xml:space="preserve">Services</w:t>
      </w:r>
      <w:r>
        <w:t xml:space="preserve"> </w:t>
      </w:r>
      <w:r>
        <w:t xml:space="preserve">-</w:t>
      </w:r>
      <w:r>
        <w:t xml:space="preserve"> </w:t>
      </w:r>
      <w:r>
        <w:t xml:space="preserve">China</w:t>
      </w:r>
      <w:r>
        <w:t xml:space="preserve"> </w:t>
      </w:r>
      <w:r>
        <w:t xml:space="preserve">Shanghai</w:t>
      </w:r>
    </w:p>
    <w:bookmarkStart w:id="20" w:name="invoice"/>
    <w:p>
      <w:pPr>
        <w:pStyle w:val="Heading1"/>
      </w:pPr>
      <w:r>
        <w:t xml:space="preserve">INVOICE</w:t>
      </w:r>
    </w:p>
    <w:p>
      <w:pPr>
        <w:pStyle w:val="FirstParagraph"/>
      </w:pPr>
      <w:r>
        <w:t xml:space="preserve">Oceanographer Professional Services — China Shanghai</w:t>
      </w:r>
    </w:p>
    <w:p>
      <w:pPr>
        <w:pStyle w:val="BodyText"/>
      </w:pPr>
      <w:r>
        <w:t xml:space="preserve">Marine Research &amp; Oceanographic Consulting Division</w:t>
      </w:r>
    </w:p>
    <w:p>
      <w:pPr>
        <w:pStyle w:val="BodyText"/>
      </w:pPr>
      <w:r>
        <w:t xml:space="preserve">OFFICIAL INVOICE — CHINA SHANGHAI</w:t>
      </w:r>
    </w:p>
    <w:bookmarkEnd w:id="20"/>
    <w:bookmarkStart w:id="21" w:name="invoice-issued-by"/>
    <w:p>
      <w:pPr>
        <w:pStyle w:val="Heading3"/>
      </w:pPr>
      <w:r>
        <w:t xml:space="preserve">Invoice Issued By</w:t>
      </w:r>
    </w:p>
    <w:p>
      <w:pPr>
        <w:pStyle w:val="FirstParagraph"/>
      </w:pPr>
      <w:r>
        <w:rPr>
          <w:bCs/>
          <w:b/>
        </w:rPr>
        <w:t xml:space="preserve">Dr. Wei Zhang, Ph.D. (Oceanography)</w:t>
      </w:r>
    </w:p>
    <w:p>
      <w:pPr>
        <w:pStyle w:val="BodyText"/>
      </w:pPr>
      <w:r>
        <w:t xml:space="preserve">Lead Oceanographer &amp; Principal Investigator</w:t>
      </w:r>
    </w:p>
    <w:p>
      <w:pPr>
        <w:pStyle w:val="BodyText"/>
      </w:pPr>
      <w:r>
        <w:t xml:space="preserve">Shanghai Oceanographic Research Institute</w:t>
      </w:r>
    </w:p>
    <w:p>
      <w:pPr>
        <w:pStyle w:val="BodyText"/>
      </w:pPr>
      <w:r>
        <w:t xml:space="preserve">88 Pudong Coastal Avenue, Room 1204</w:t>
      </w:r>
    </w:p>
    <w:p>
      <w:pPr>
        <w:pStyle w:val="BodyText"/>
      </w:pPr>
      <w:r>
        <w:t xml:space="preserve">China Shanghai, 200120</w:t>
      </w:r>
    </w:p>
    <w:p>
      <w:pPr>
        <w:pStyle w:val="BodyText"/>
      </w:pPr>
      <w:r>
        <w:t xml:space="preserve">Tel: +86-21-5888-7700</w:t>
      </w:r>
    </w:p>
    <w:p>
      <w:pPr>
        <w:pStyle w:val="BodyText"/>
      </w:pPr>
      <w:r>
        <w:t xml:space="preserve">Email: oceanographer.shanghai@marine-research.cn</w:t>
      </w:r>
    </w:p>
    <w:bookmarkEnd w:id="21"/>
    <w:bookmarkStart w:id="22" w:name="invoice-billed-to"/>
    <w:p>
      <w:pPr>
        <w:pStyle w:val="Heading3"/>
      </w:pPr>
      <w:r>
        <w:t xml:space="preserve">Invoice Billed To</w:t>
      </w:r>
    </w:p>
    <w:p>
      <w:pPr>
        <w:pStyle w:val="FirstParagraph"/>
      </w:pPr>
      <w:r>
        <w:rPr>
          <w:bCs/>
          <w:b/>
        </w:rPr>
        <w:t xml:space="preserve">Shanghai Maritime Development Authority</w:t>
      </w:r>
    </w:p>
    <w:p>
      <w:pPr>
        <w:pStyle w:val="BodyText"/>
      </w:pPr>
      <w:r>
        <w:t xml:space="preserve">Attn: Director of Coastal Engineering</w:t>
      </w:r>
    </w:p>
    <w:p>
      <w:pPr>
        <w:pStyle w:val="BodyText"/>
      </w:pPr>
      <w:r>
        <w:t xml:space="preserve">156 Zhongshan East Road, Building C</w:t>
      </w:r>
    </w:p>
    <w:p>
      <w:pPr>
        <w:pStyle w:val="BodyText"/>
      </w:pPr>
      <w:r>
        <w:t xml:space="preserve">China Shanghai, 200001</w:t>
      </w:r>
    </w:p>
    <w:p>
      <w:pPr>
        <w:pStyle w:val="BodyText"/>
      </w:pPr>
      <w:r>
        <w:t xml:space="preserve">Tel: +86-21-6333-4400</w:t>
      </w:r>
    </w:p>
    <w:p>
      <w:pPr>
        <w:pStyle w:val="BodyText"/>
      </w:pPr>
      <w:r>
        <w:t xml:space="preserve">Email: procurement@shanghai-maritime.gov.cn</w:t>
      </w:r>
    </w:p>
    <w:bookmarkEnd w:id="22"/>
    <w:bookmarkStart w:id="23" w:name="invoice-reference"/>
    <w:p>
      <w:pPr>
        <w:pStyle w:val="Heading3"/>
      </w:pPr>
      <w:r>
        <w:t xml:space="preserve">Invoice Reference</w:t>
      </w:r>
    </w:p>
    <w:p>
      <w:pPr>
        <w:pStyle w:val="FirstParagraph"/>
      </w:pPr>
      <w:r>
        <w:rPr>
          <w:bCs/>
          <w:b/>
        </w:rPr>
        <w:t xml:space="preserve">Invoice Number:</w:t>
      </w:r>
      <w:r>
        <w:t xml:space="preserve"> </w:t>
      </w:r>
      <w:r>
        <w:t xml:space="preserve">INV-2025-OS-0472</w:t>
      </w:r>
    </w:p>
    <w:p>
      <w:pPr>
        <w:pStyle w:val="BodyText"/>
      </w:pPr>
      <w:r>
        <w:rPr>
          <w:bCs/>
          <w:b/>
        </w:rPr>
        <w:t xml:space="preserve">Invoice Date:</w:t>
      </w:r>
      <w:r>
        <w:t xml:space="preserve"> </w:t>
      </w:r>
      <w:r>
        <w:t xml:space="preserve">June 15, 2025</w:t>
      </w:r>
    </w:p>
    <w:p>
      <w:pPr>
        <w:pStyle w:val="BodyText"/>
      </w:pPr>
      <w:r>
        <w:rPr>
          <w:bCs/>
          <w:b/>
        </w:rPr>
        <w:t xml:space="preserve">Due Date:</w:t>
      </w:r>
      <w:r>
        <w:t xml:space="preserve"> </w:t>
      </w:r>
      <w:r>
        <w:t xml:space="preserve">July 15, 2025</w:t>
      </w:r>
    </w:p>
    <w:p>
      <w:pPr>
        <w:pStyle w:val="BodyText"/>
      </w:pPr>
      <w:r>
        <w:rPr>
          <w:bCs/>
          <w:b/>
        </w:rPr>
        <w:t xml:space="preserve">Project Code:</w:t>
      </w:r>
      <w:r>
        <w:t xml:space="preserve"> </w:t>
      </w:r>
      <w:r>
        <w:t xml:space="preserve">CHN-SH-OCEAN-2025-Q2</w:t>
      </w:r>
    </w:p>
    <w:bookmarkEnd w:id="23"/>
    <w:bookmarkStart w:id="24" w:name="payment-details"/>
    <w:p>
      <w:pPr>
        <w:pStyle w:val="Heading3"/>
      </w:pPr>
      <w:r>
        <w:t xml:space="preserve">Payment Details</w:t>
      </w:r>
    </w:p>
    <w:p>
      <w:pPr>
        <w:pStyle w:val="FirstParagraph"/>
      </w:pPr>
      <w:r>
        <w:rPr>
          <w:bCs/>
          <w:b/>
        </w:rPr>
        <w:t xml:space="preserve">Bank:</w:t>
      </w:r>
      <w:r>
        <w:t xml:space="preserve"> </w:t>
      </w:r>
      <w:r>
        <w:t xml:space="preserve">Bank of China, Shanghai Branch</w:t>
      </w:r>
    </w:p>
    <w:p>
      <w:pPr>
        <w:pStyle w:val="BodyText"/>
      </w:pPr>
      <w:r>
        <w:rPr>
          <w:bCs/>
          <w:b/>
        </w:rPr>
        <w:t xml:space="preserve">Account Name:</w:t>
      </w:r>
      <w:r>
        <w:t xml:space="preserve"> </w:t>
      </w:r>
      <w:r>
        <w:t xml:space="preserve">Shanghai Oceanographic Research Institute</w:t>
      </w:r>
    </w:p>
    <w:p>
      <w:pPr>
        <w:pStyle w:val="BodyText"/>
      </w:pPr>
      <w:r>
        <w:rPr>
          <w:bCs/>
          <w:b/>
        </w:rPr>
        <w:t xml:space="preserve">Account No.:</w:t>
      </w:r>
      <w:r>
        <w:t xml:space="preserve"> </w:t>
      </w:r>
      <w:r>
        <w:t xml:space="preserve">4521-8890-3345-6712</w:t>
      </w:r>
    </w:p>
    <w:p>
      <w:pPr>
        <w:pStyle w:val="BodyText"/>
      </w:pPr>
      <w:r>
        <w:rPr>
          <w:bCs/>
          <w:b/>
        </w:rPr>
        <w:t xml:space="preserve">SWIFT Code:</w:t>
      </w:r>
      <w:r>
        <w:t xml:space="preserve"> </w:t>
      </w:r>
      <w:r>
        <w:t xml:space="preserve">BKCHCNBJ</w:t>
      </w:r>
    </w:p>
    <w:p>
      <w:pPr>
        <w:pStyle w:val="BodyText"/>
      </w:pPr>
      <w:r>
        <w:rPr>
          <w:bCs/>
          <w:b/>
        </w:rPr>
        <w:t xml:space="preserve">Currency:</w:t>
      </w:r>
      <w:r>
        <w:t xml:space="preserve"> </w:t>
      </w:r>
      <w:r>
        <w:t xml:space="preserve">CNY (Chinese Yuan)</w:t>
      </w:r>
    </w:p>
    <w:bookmarkEnd w:id="24"/>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Oceanographer Services</w:t>
            </w:r>
          </w:p>
        </w:tc>
        <w:tc>
          <w:tcPr/>
          <w:p>
            <w:pPr>
              <w:pStyle w:val="Compact"/>
              <w:jc w:val="left"/>
            </w:pPr>
            <w:r>
              <w:t xml:space="preserve">Duration / Qty</w:t>
            </w:r>
          </w:p>
        </w:tc>
        <w:tc>
          <w:tcPr/>
          <w:p>
            <w:pPr>
              <w:pStyle w:val="Compact"/>
              <w:jc w:val="left"/>
            </w:pPr>
            <w:r>
              <w:t xml:space="preserve">Unit Rate (CNY)</w:t>
            </w:r>
          </w:p>
        </w:tc>
        <w:tc>
          <w:tcPr/>
          <w:p>
            <w:pPr>
              <w:pStyle w:val="Compact"/>
              <w:jc w:val="left"/>
            </w:pPr>
            <w:r>
              <w:t xml:space="preserve">Amount (CNY)</w:t>
            </w:r>
          </w:p>
        </w:tc>
      </w:tr>
      <w:tr>
        <w:tc>
          <w:tcPr/>
          <w:p>
            <w:pPr>
              <w:pStyle w:val="Compact"/>
              <w:jc w:val="left"/>
            </w:pPr>
            <w:r>
              <w:t xml:space="preserve">1</w:t>
            </w:r>
          </w:p>
        </w:tc>
        <w:tc>
          <w:tcPr/>
          <w:p>
            <w:pPr>
              <w:pStyle w:val="Compact"/>
              <w:jc w:val="left"/>
            </w:pPr>
            <w:r>
              <w:t xml:space="preserve">Comprehensive Oceanographer field survey of the East China Sea coastal waters adjacent to China Shanghai, including bathymetric mapping, water column profiling, and sediment sampling across 12 designated stations.</w:t>
            </w:r>
          </w:p>
        </w:tc>
        <w:tc>
          <w:tcPr/>
          <w:p>
            <w:pPr>
              <w:pStyle w:val="Compact"/>
              <w:jc w:val="left"/>
            </w:pPr>
            <w:r>
              <w:t xml:space="preserve">14 days</w:t>
            </w:r>
          </w:p>
        </w:tc>
        <w:tc>
          <w:tcPr/>
          <w:p>
            <w:pPr>
              <w:pStyle w:val="Compact"/>
              <w:jc w:val="left"/>
            </w:pPr>
            <w:r>
              <w:t xml:space="preserve">18,500.00</w:t>
            </w:r>
          </w:p>
        </w:tc>
        <w:tc>
          <w:tcPr/>
          <w:p>
            <w:pPr>
              <w:pStyle w:val="Compact"/>
              <w:jc w:val="left"/>
            </w:pPr>
            <w:r>
              <w:t xml:space="preserve">259,000.00</w:t>
            </w:r>
          </w:p>
        </w:tc>
      </w:tr>
      <w:tr>
        <w:tc>
          <w:tcPr/>
          <w:p>
            <w:pPr>
              <w:pStyle w:val="Compact"/>
              <w:jc w:val="left"/>
            </w:pPr>
            <w:r>
              <w:t xml:space="preserve">2</w:t>
            </w:r>
          </w:p>
        </w:tc>
        <w:tc>
          <w:tcPr/>
          <w:p>
            <w:pPr>
              <w:pStyle w:val="Compact"/>
              <w:jc w:val="left"/>
            </w:pPr>
            <w:r>
              <w:t xml:space="preserve">Oceanographer laboratory analysis of collected water and sediment samples for heavy metal concentration, dissolved oxygen levels, pH balance, and biological oxygen demand, conducted at the China Shanghai Marine Chemistry Laboratory.</w:t>
            </w:r>
          </w:p>
        </w:tc>
        <w:tc>
          <w:tcPr/>
          <w:p>
            <w:pPr>
              <w:pStyle w:val="Compact"/>
              <w:jc w:val="left"/>
            </w:pPr>
            <w:r>
              <w:t xml:space="preserve">280 samples</w:t>
            </w:r>
          </w:p>
        </w:tc>
        <w:tc>
          <w:tcPr/>
          <w:p>
            <w:pPr>
              <w:pStyle w:val="Compact"/>
              <w:jc w:val="left"/>
            </w:pPr>
            <w:r>
              <w:t xml:space="preserve">420.00</w:t>
            </w:r>
          </w:p>
        </w:tc>
        <w:tc>
          <w:tcPr/>
          <w:p>
            <w:pPr>
              <w:pStyle w:val="Compact"/>
              <w:jc w:val="left"/>
            </w:pPr>
            <w:r>
              <w:t xml:space="preserve">117,600.00</w:t>
            </w:r>
          </w:p>
        </w:tc>
      </w:tr>
      <w:tr>
        <w:tc>
          <w:tcPr/>
          <w:p>
            <w:pPr>
              <w:pStyle w:val="Compact"/>
              <w:jc w:val="left"/>
            </w:pPr>
            <w:r>
              <w:t xml:space="preserve">3</w:t>
            </w:r>
          </w:p>
        </w:tc>
        <w:tc>
          <w:tcPr/>
          <w:p>
            <w:pPr>
              <w:pStyle w:val="Compact"/>
              <w:jc w:val="left"/>
            </w:pPr>
            <w:r>
              <w:t xml:space="preserve">Preparation of a detailed Oceanographer technical report documenting all findings from the China Shanghai coastal zone study, including recommendations for sustainable port development and marine ecosystem protection.</w:t>
            </w:r>
          </w:p>
        </w:tc>
        <w:tc>
          <w:tcPr/>
          <w:p>
            <w:pPr>
              <w:pStyle w:val="Compact"/>
              <w:jc w:val="left"/>
            </w:pPr>
            <w:r>
              <w:t xml:space="preserve">1 report</w:t>
            </w:r>
          </w:p>
        </w:tc>
        <w:tc>
          <w:tcPr/>
          <w:p>
            <w:pPr>
              <w:pStyle w:val="Compact"/>
              <w:jc w:val="left"/>
            </w:pPr>
            <w:r>
              <w:t xml:space="preserve">45,000.00</w:t>
            </w:r>
          </w:p>
        </w:tc>
        <w:tc>
          <w:tcPr/>
          <w:p>
            <w:pPr>
              <w:pStyle w:val="Compact"/>
              <w:jc w:val="left"/>
            </w:pPr>
            <w:r>
              <w:t xml:space="preserve">45,000.00</w:t>
            </w:r>
          </w:p>
        </w:tc>
      </w:tr>
      <w:tr>
        <w:tc>
          <w:tcPr/>
          <w:p>
            <w:pPr>
              <w:pStyle w:val="Compact"/>
              <w:jc w:val="left"/>
            </w:pPr>
            <w:r>
              <w:t xml:space="preserve">4</w:t>
            </w:r>
          </w:p>
        </w:tc>
        <w:tc>
          <w:tcPr/>
          <w:p>
            <w:pPr>
              <w:pStyle w:val="Compact"/>
              <w:jc w:val="left"/>
            </w:pPr>
            <w:r>
              <w:t xml:space="preserve">Oceanographer on-site consultation and presentation of survey results to the Shanghai Maritime Development Authority board, including a 3-hour briefing session and Q&amp;A in China Shanghai.</w:t>
            </w:r>
          </w:p>
        </w:tc>
        <w:tc>
          <w:tcPr/>
          <w:p>
            <w:pPr>
              <w:pStyle w:val="Compact"/>
              <w:jc w:val="left"/>
            </w:pPr>
            <w:r>
              <w:t xml:space="preserve">1 session</w:t>
            </w:r>
          </w:p>
        </w:tc>
        <w:tc>
          <w:tcPr/>
          <w:p>
            <w:pPr>
              <w:pStyle w:val="Compact"/>
              <w:jc w:val="left"/>
            </w:pPr>
            <w:r>
              <w:t xml:space="preserve">12,000.00</w:t>
            </w:r>
          </w:p>
        </w:tc>
        <w:tc>
          <w:tcPr/>
          <w:p>
            <w:pPr>
              <w:pStyle w:val="Compact"/>
              <w:jc w:val="left"/>
            </w:pPr>
            <w:r>
              <w:t xml:space="preserve">12,000.00</w:t>
            </w:r>
          </w:p>
        </w:tc>
      </w:tr>
      <w:tr>
        <w:tc>
          <w:tcPr/>
          <w:p>
            <w:pPr>
              <w:pStyle w:val="Compact"/>
              <w:jc w:val="left"/>
            </w:pPr>
            <w:r>
              <w:t xml:space="preserve">5</w:t>
            </w:r>
          </w:p>
        </w:tc>
        <w:tc>
          <w:tcPr/>
          <w:p>
            <w:pPr>
              <w:pStyle w:val="Compact"/>
              <w:jc w:val="left"/>
            </w:pPr>
            <w:r>
              <w:t xml:space="preserve">Deployment and maintenance of autonomous oceanographic sensor arrays in the Huangpu River estuary near China Shanghai, providing continuous real-time data on tidal patterns, salinity gradients, and current velocities for a 90-day monitoring period.</w:t>
            </w:r>
          </w:p>
        </w:tc>
        <w:tc>
          <w:tcPr/>
          <w:p>
            <w:pPr>
              <w:pStyle w:val="Compact"/>
              <w:jc w:val="left"/>
            </w:pPr>
            <w:r>
              <w:t xml:space="preserve">90 days</w:t>
            </w:r>
          </w:p>
        </w:tc>
        <w:tc>
          <w:tcPr/>
          <w:p>
            <w:pPr>
              <w:pStyle w:val="Compact"/>
              <w:jc w:val="left"/>
            </w:pPr>
            <w:r>
              <w:t xml:space="preserve">3,200.00</w:t>
            </w:r>
          </w:p>
        </w:tc>
        <w:tc>
          <w:tcPr/>
          <w:p>
            <w:pPr>
              <w:pStyle w:val="Compact"/>
              <w:jc w:val="left"/>
            </w:pPr>
            <w:r>
              <w:t xml:space="preserve">288,000.00</w:t>
            </w:r>
          </w:p>
        </w:tc>
      </w:tr>
      <w:tr>
        <w:tc>
          <w:tcPr/>
          <w:p>
            <w:pPr>
              <w:pStyle w:val="Compact"/>
              <w:jc w:val="left"/>
            </w:pPr>
            <w:r>
              <w:t xml:space="preserve">6</w:t>
            </w:r>
          </w:p>
        </w:tc>
        <w:tc>
          <w:tcPr/>
          <w:p>
            <w:pPr>
              <w:pStyle w:val="Compact"/>
              <w:jc w:val="left"/>
            </w:pPr>
            <w:r>
              <w:t xml:space="preserve">Oceanographer data processing and GIS mapping services, generating high-resolution digital elevation models and thermal imaging composites of the seabed terrain surrounding the China Shanghai harbor infrastructure.</w:t>
            </w:r>
          </w:p>
        </w:tc>
        <w:tc>
          <w:tcPr/>
          <w:p>
            <w:pPr>
              <w:pStyle w:val="Compact"/>
              <w:jc w:val="left"/>
            </w:pPr>
            <w:r>
              <w:t xml:space="preserve">1 project</w:t>
            </w:r>
          </w:p>
        </w:tc>
        <w:tc>
          <w:tcPr/>
          <w:p>
            <w:pPr>
              <w:pStyle w:val="Compact"/>
              <w:jc w:val="left"/>
            </w:pPr>
            <w:r>
              <w:t xml:space="preserve">67,500.00</w:t>
            </w:r>
          </w:p>
        </w:tc>
        <w:tc>
          <w:tcPr/>
          <w:p>
            <w:pPr>
              <w:pStyle w:val="Compact"/>
              <w:jc w:val="left"/>
            </w:pPr>
            <w:r>
              <w:t xml:space="preserve">67,500.00</w:t>
            </w:r>
          </w:p>
        </w:tc>
      </w:tr>
      <w:tr>
        <w:tc>
          <w:tcPr/>
          <w:p>
            <w:pPr>
              <w:pStyle w:val="Compact"/>
              <w:jc w:val="left"/>
            </w:pPr>
            <w:r>
              <w:t xml:space="preserve">7</w:t>
            </w:r>
          </w:p>
        </w:tc>
        <w:tc>
          <w:tcPr/>
          <w:p>
            <w:pPr>
              <w:pStyle w:val="Compact"/>
              <w:jc w:val="left"/>
            </w:pPr>
            <w:r>
              <w:t xml:space="preserve">Travel, accommodation, and vessel charter expenses incurred by the Oceanographer team during the China Shanghai coastal expedition, including fuel, crew provisions, and equipment transport to and from the research vessel.</w:t>
            </w:r>
          </w:p>
        </w:tc>
        <w:tc>
          <w:tcPr/>
          <w:p>
            <w:pPr>
              <w:pStyle w:val="Compact"/>
              <w:jc w:val="left"/>
            </w:pPr>
            <w:r>
              <w:t xml:space="preserve">14 days</w:t>
            </w:r>
          </w:p>
        </w:tc>
        <w:tc>
          <w:tcPr/>
          <w:p>
            <w:pPr>
              <w:pStyle w:val="Compact"/>
              <w:jc w:val="left"/>
            </w:pPr>
            <w:r>
              <w:t xml:space="preserve">6,800.00</w:t>
            </w:r>
          </w:p>
        </w:tc>
        <w:tc>
          <w:tcPr/>
          <w:p>
            <w:pPr>
              <w:pStyle w:val="Compact"/>
              <w:jc w:val="left"/>
            </w:pPr>
            <w:r>
              <w:t xml:space="preserve">95,200.00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CNY 884,300.00</w:t>
            </w:r>
          </w:p>
        </w:tc>
      </w:tr>
      <w:tr>
        <w:tc>
          <w:tcPr/>
          <w:p>
            <w:pPr>
              <w:pStyle w:val="Compact"/>
              <w:jc w:val="left"/>
            </w:pPr>
            <w:r>
              <w:t xml:space="preserve">VAT (13% — China Shanghai Tax Authority)</w:t>
            </w:r>
          </w:p>
        </w:tc>
        <w:tc>
          <w:tcPr/>
          <w:p>
            <w:pPr>
              <w:pStyle w:val="Compact"/>
              <w:jc w:val="left"/>
            </w:pPr>
            <w:r>
              <w:t xml:space="preserve">CNY 114,959.00</w:t>
            </w:r>
          </w:p>
        </w:tc>
      </w:tr>
      <w:tr>
        <w:tc>
          <w:tcPr/>
          <w:p>
            <w:pPr>
              <w:pStyle w:val="Compact"/>
              <w:jc w:val="left"/>
            </w:pPr>
            <w:r>
              <w:t xml:space="preserve">Expedition Insurance Surcharge</w:t>
            </w:r>
          </w:p>
        </w:tc>
        <w:tc>
          <w:tcPr/>
          <w:p>
            <w:pPr>
              <w:pStyle w:val="Compact"/>
              <w:jc w:val="left"/>
            </w:pPr>
            <w:r>
              <w:t xml:space="preserve">CNY 8,843.00</w:t>
            </w:r>
          </w:p>
        </w:tc>
      </w:tr>
      <w:tr>
        <w:tc>
          <w:tcPr/>
          <w:p>
            <w:pPr>
              <w:pStyle w:val="Compact"/>
              <w:jc w:val="left"/>
            </w:pPr>
            <w:r>
              <w:t xml:space="preserve">GRAND TOTAL DUE</w:t>
            </w:r>
          </w:p>
        </w:tc>
        <w:tc>
          <w:tcPr/>
          <w:p>
            <w:pPr>
              <w:pStyle w:val="Compact"/>
              <w:jc w:val="left"/>
            </w:pPr>
            <w:r>
              <w:t xml:space="preserve">CNY 1,008,102.00</w:t>
            </w:r>
          </w:p>
        </w:tc>
      </w:tr>
    </w:tbl>
    <w:bookmarkStart w:id="25" w:name="invoice-terms-conditions"/>
    <w:p>
      <w:pPr>
        <w:pStyle w:val="Heading3"/>
      </w:pPr>
      <w:r>
        <w:t xml:space="preserve">Invoice Terms &amp; Conditions</w:t>
      </w:r>
    </w:p>
    <w:p>
      <w:pPr>
        <w:pStyle w:val="FirstParagraph"/>
      </w:pPr>
      <w:r>
        <w:t xml:space="preserve">This Invoice is issued by the undersigned Oceanographer in accordance with the contractual agreement (Reference: CHN-SH-OCEAN-2025-Q2) between the Shanghai Oceanographic Research Institute and the Shanghai Maritime Development Authority. All oceanographic services described in this Invoice were performed within the jurisdiction of China Shanghai and comply with the regulations set forth by the China State Oceanic Administration.</w:t>
      </w:r>
    </w:p>
    <w:p>
      <w:pPr>
        <w:numPr>
          <w:ilvl w:val="0"/>
          <w:numId w:val="1001"/>
        </w:numPr>
        <w:pStyle w:val="Compact"/>
      </w:pPr>
      <w:r>
        <w:t xml:space="preserve">Payment of this Invoice is due within thirty (30) calendar days of the Invoice date. Late payments shall accrue interest at a rate of 1.5% per month as stipulated under China Shanghai commercial law.</w:t>
      </w:r>
    </w:p>
    <w:p>
      <w:pPr>
        <w:numPr>
          <w:ilvl w:val="0"/>
          <w:numId w:val="1001"/>
        </w:numPr>
        <w:pStyle w:val="Compact"/>
      </w:pPr>
      <w:r>
        <w:t xml:space="preserve">All oceanographic data, sensor readings, and analytical results produced by the Oceanographer team during the course of this engagement remain the intellectual property of the Shanghai Oceanographic Research Institute until full payment of this Invoice is confirmed.</w:t>
      </w:r>
    </w:p>
    <w:p>
      <w:pPr>
        <w:numPr>
          <w:ilvl w:val="0"/>
          <w:numId w:val="1001"/>
        </w:numPr>
        <w:pStyle w:val="Compact"/>
      </w:pPr>
      <w:r>
        <w:t xml:space="preserve">The Oceanographer reserves the right to publish anonymized findings in peer-reviewed journals, provided that the Shanghai Maritime Development Authority receives a 60-day advance notice prior to publication.</w:t>
      </w:r>
    </w:p>
    <w:p>
      <w:pPr>
        <w:numPr>
          <w:ilvl w:val="0"/>
          <w:numId w:val="1001"/>
        </w:numPr>
        <w:pStyle w:val="Compact"/>
      </w:pPr>
      <w:r>
        <w:t xml:space="preserve">This Invoice is valid for 90 days from the date of issue. Any disputes arising from this Invoice shall be resolved through arbitration in China Shanghai under the rules of the Shanghai International Arbitration Center.</w:t>
      </w:r>
    </w:p>
    <w:p>
      <w:pPr>
        <w:numPr>
          <w:ilvl w:val="0"/>
          <w:numId w:val="1001"/>
        </w:numPr>
        <w:pStyle w:val="Compact"/>
      </w:pPr>
      <w:r>
        <w:t xml:space="preserve">All services rendered by the Oceanographer were conducted in full compliance with the Environmental Protection Law of the People's Republic of China and the Marine Environmental Protection regulations applicable to the China Shanghai coastal zone.</w:t>
      </w:r>
    </w:p>
    <w:p>
      <w:pPr>
        <w:numPr>
          <w:ilvl w:val="0"/>
          <w:numId w:val="1001"/>
        </w:numPr>
        <w:pStyle w:val="Compact"/>
      </w:pPr>
      <w:r>
        <w:t xml:space="preserve">Should any line item in this Invoice be disputed, the client is requested to notify the Oceanographer in writing within fourteen (14) days of receipt. Undisputed portions of this Invoice remain payable on the original due date.</w:t>
      </w:r>
    </w:p>
    <w:bookmarkEnd w:id="25"/>
    <w:bookmarkStart w:id="26" w:name="notes-certification"/>
    <w:p>
      <w:pPr>
        <w:pStyle w:val="Heading3"/>
      </w:pPr>
      <w:r>
        <w:t xml:space="preserve">Notes &amp; Certification</w:t>
      </w:r>
    </w:p>
    <w:p>
      <w:pPr>
        <w:pStyle w:val="FirstParagraph"/>
      </w:pPr>
      <w:r>
        <w:t xml:space="preserve">I, Dr. Wei Zhang, certify as the Lead Oceanographer that all services itemized in this Invoice were personally supervised and executed to the highest professional standards of oceanographic science. The data collected during this China Shanghai coastal expedition represents a critical contribution to the ongoing understanding of marine dynamics in one of the world's most important port regions. This Invoice reflects the full and final accounting of all oceanographic work performed under the referenced project code, and no additional charges shall be levied beyond the amounts stated herein.</w:t>
      </w:r>
    </w:p>
    <w:p>
      <w:pPr>
        <w:pStyle w:val="BodyText"/>
      </w:pPr>
      <w:r>
        <w:t xml:space="preserve">Signature:</w:t>
      </w:r>
      <w:r>
        <w:t xml:space="preserve"> </w:t>
      </w:r>
      <w:r>
        <w:rPr>
          <w:iCs/>
          <w:i/>
        </w:rPr>
        <w:t xml:space="preserve">Dr. Wei Zhang, Ph.D.</w:t>
      </w:r>
      <w:r>
        <w:br/>
      </w:r>
      <w:r>
        <w:t xml:space="preserve">Title: Lead Oceanographer, Shanghai Oceanographic Research Institute</w:t>
      </w:r>
      <w:r>
        <w:br/>
      </w:r>
      <w:r>
        <w:t xml:space="preserve">Date: June 15, 2025</w:t>
      </w:r>
      <w:r>
        <w:br/>
      </w:r>
      <w:r>
        <w:t xml:space="preserve">Location: China Shanghai</w:t>
      </w:r>
    </w:p>
    <w:bookmarkEnd w:id="26"/>
    <w:p>
      <w:pPr>
        <w:pStyle w:val="BodyText"/>
      </w:pPr>
      <w:r>
        <w:rPr>
          <w:bCs/>
          <w:b/>
        </w:rPr>
        <w:t xml:space="preserve">INVOICE INV-2025-OS-0472</w:t>
      </w:r>
      <w:r>
        <w:t xml:space="preserve"> </w:t>
      </w:r>
      <w:r>
        <w:t xml:space="preserve">— Oceanographer Services — China Shanghai</w:t>
      </w:r>
    </w:p>
    <w:p>
      <w:pPr>
        <w:pStyle w:val="BodyText"/>
      </w:pPr>
      <w:r>
        <w:t xml:space="preserve">This Invoice was generated electronically and is valid without a physical signature. For verification, contact the Shanghai Oceanographic Research Institute at +86-21-5888-7700.</w:t>
      </w:r>
    </w:p>
    <w:p>
      <w:pPr>
        <w:pStyle w:val="BodyText"/>
      </w:pPr>
      <w:r>
        <w:t xml:space="preserve">© 2025 Shanghai Oceanographic Research Institute. All rights reserved. Registered in China Shanghai, PRC.</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Oceanographer Services - China Shanghai</dc:title>
  <dc:creator/>
  <dc:language>en</dc:language>
  <cp:keywords/>
  <dcterms:created xsi:type="dcterms:W3CDTF">2026-10-10T09:07:05Z</dcterms:created>
  <dcterms:modified xsi:type="dcterms:W3CDTF">2026-10-10T09:07:05Z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