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Oceanographic</w:t>
      </w:r>
      <w:r>
        <w:t xml:space="preserve"> </w:t>
      </w:r>
      <w:r>
        <w:t xml:space="preserve">Services</w:t>
      </w:r>
      <w:r>
        <w:t xml:space="preserve"> </w:t>
      </w:r>
      <w:r>
        <w:t xml:space="preserve">-</w:t>
      </w:r>
      <w:r>
        <w:t xml:space="preserve"> </w:t>
      </w:r>
      <w:r>
        <w:t xml:space="preserve">Naples,</w:t>
      </w:r>
      <w:r>
        <w:t xml:space="preserve"> </w:t>
      </w:r>
      <w:r>
        <w:t xml:space="preserve">Italy</w:t>
      </w:r>
    </w:p>
    <w:bookmarkStart w:id="20" w:name="dr.-elena-marchetti-ph.d."/>
    <w:p>
      <w:pPr>
        <w:pStyle w:val="Heading1"/>
      </w:pPr>
      <w:r>
        <w:t xml:space="preserve">Dr. Elena Marchetti, Ph.D.</w:t>
      </w:r>
    </w:p>
    <w:p>
      <w:pPr>
        <w:pStyle w:val="FirstParagraph"/>
      </w:pPr>
      <w:r>
        <w:t xml:space="preserve">Independent Oceanographer &amp; Marine Research Consultant</w:t>
      </w:r>
    </w:p>
    <w:p>
      <w:pPr>
        <w:pStyle w:val="BodyText"/>
      </w:pPr>
      <w:r>
        <w:t xml:space="preserve">Via Toledo 187, 80132 Naples (Napoli), Italy</w:t>
      </w:r>
    </w:p>
    <w:p>
      <w:pPr>
        <w:pStyle w:val="BodyText"/>
      </w:pPr>
      <w:r>
        <w:t xml:space="preserve">Tel: +39 081 415 2233 | Email: e.marchetti@oceanresearch-naples.it</w:t>
      </w:r>
    </w:p>
    <w:p>
      <w:pPr>
        <w:pStyle w:val="BodyText"/>
      </w:pPr>
      <w:r>
        <w:t xml:space="preserve">VAT (P.IVA): IT08472910634</w:t>
      </w:r>
    </w:p>
    <w:p>
      <w:pPr>
        <w:pStyle w:val="BodyText"/>
      </w:pPr>
      <w:r>
        <w:t xml:space="preserve">Chamber of Commerce: NA-1234567</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INV-2025-0047</w:t>
      </w:r>
    </w:p>
    <w:p>
      <w:pPr>
        <w:pStyle w:val="BodyText"/>
      </w:pPr>
      <w:r>
        <w:rPr>
          <w:bCs/>
          <w:b/>
        </w:rPr>
        <w:t xml:space="preserve">Date of Issue:</w:t>
      </w:r>
      <w:r>
        <w:t xml:space="preserve"> </w:t>
      </w:r>
      <w:r>
        <w:t xml:space="preserve">14 June 2025</w:t>
      </w:r>
    </w:p>
    <w:p>
      <w:pPr>
        <w:pStyle w:val="BodyText"/>
      </w:pPr>
      <w:r>
        <w:rPr>
          <w:bCs/>
          <w:b/>
        </w:rPr>
        <w:t xml:space="preserve">Due Date:</w:t>
      </w:r>
      <w:r>
        <w:t xml:space="preserve"> </w:t>
      </w:r>
      <w:r>
        <w:t xml:space="preserve">14 July 2025</w:t>
      </w:r>
    </w:p>
    <w:p>
      <w:pPr>
        <w:pStyle w:val="BodyText"/>
      </w:pPr>
      <w:r>
        <w:rPr>
          <w:bCs/>
          <w:b/>
        </w:rPr>
        <w:t xml:space="preserve">Project Ref.:</w:t>
      </w:r>
      <w:r>
        <w:t xml:space="preserve"> </w:t>
      </w:r>
      <w:r>
        <w:t xml:space="preserve">OCE-NA-2025-012</w:t>
      </w:r>
    </w:p>
    <w:bookmarkEnd w:id="21"/>
    <w:bookmarkStart w:id="22" w:name="billed-to"/>
    <w:p>
      <w:pPr>
        <w:pStyle w:val="Heading3"/>
      </w:pPr>
      <w:r>
        <w:t xml:space="preserve">Billed To</w:t>
      </w:r>
    </w:p>
    <w:p>
      <w:pPr>
        <w:pStyle w:val="FirstParagraph"/>
      </w:pPr>
      <w:r>
        <w:rPr>
          <w:bCs/>
          <w:b/>
        </w:rPr>
        <w:t xml:space="preserve">Stazione Zoologica Anton Dohrn</w:t>
      </w:r>
    </w:p>
    <w:p>
      <w:pPr>
        <w:pStyle w:val="BodyText"/>
      </w:pPr>
      <w:r>
        <w:t xml:space="preserve">Via Chiatamone 71</w:t>
      </w:r>
    </w:p>
    <w:p>
      <w:pPr>
        <w:pStyle w:val="BodyText"/>
      </w:pPr>
      <w:r>
        <w:t xml:space="preserve">80129 Naples (Napoli), Italy</w:t>
      </w:r>
    </w:p>
    <w:p>
      <w:pPr>
        <w:pStyle w:val="BodyText"/>
      </w:pPr>
      <w:r>
        <w:t xml:space="preserve">Attn: Prof. Marco De Santis, Director</w:t>
      </w:r>
    </w:p>
    <w:p>
      <w:pPr>
        <w:pStyle w:val="BodyText"/>
      </w:pPr>
      <w:r>
        <w:t xml:space="preserve">VAT: IT00123450639</w:t>
      </w:r>
    </w:p>
    <w:bookmarkEnd w:id="22"/>
    <w:bookmarkStart w:id="23" w:name="issued-by"/>
    <w:p>
      <w:pPr>
        <w:pStyle w:val="Heading3"/>
      </w:pPr>
      <w:r>
        <w:t xml:space="preserve">Issued By</w:t>
      </w:r>
    </w:p>
    <w:p>
      <w:pPr>
        <w:pStyle w:val="FirstParagraph"/>
      </w:pPr>
      <w:r>
        <w:rPr>
          <w:bCs/>
          <w:b/>
        </w:rPr>
        <w:t xml:space="preserve">Dr. Elena Marchetti, Ph.D.</w:t>
      </w:r>
    </w:p>
    <w:p>
      <w:pPr>
        <w:pStyle w:val="BodyText"/>
      </w:pPr>
      <w:r>
        <w:t xml:space="preserve">Oceanographer &amp; Marine Research Consultant</w:t>
      </w:r>
    </w:p>
    <w:p>
      <w:pPr>
        <w:pStyle w:val="BodyText"/>
      </w:pPr>
      <w:r>
        <w:t xml:space="preserve">Via Toledo 187, 80132 Naples, Italy</w:t>
      </w:r>
    </w:p>
    <w:p>
      <w:pPr>
        <w:pStyle w:val="BodyText"/>
      </w:pPr>
      <w:r>
        <w:t xml:space="preserve">VAT (P.IVA): IT08472910634</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Oceanographic Services</w:t>
            </w:r>
          </w:p>
        </w:tc>
        <w:tc>
          <w:tcPr/>
          <w:p>
            <w:pPr>
              <w:pStyle w:val="Compact"/>
              <w:jc w:val="left"/>
            </w:pPr>
            <w:r>
              <w:t xml:space="preserve">Date Performed</w:t>
            </w:r>
          </w:p>
        </w:tc>
        <w:tc>
          <w:tcPr/>
          <w:p>
            <w:pPr>
              <w:pStyle w:val="Compact"/>
              <w:jc w:val="left"/>
            </w:pPr>
            <w:r>
              <w:t xml:space="preserve">Qty / Hours</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Hydrographic survey and bathymetric mapping of the Gulf of Naples seabed, including multibeam sonar data acquisition and processing for the Oceanographer's quarterly assessment report.</w:t>
            </w:r>
          </w:p>
        </w:tc>
        <w:tc>
          <w:tcPr/>
          <w:p>
            <w:pPr>
              <w:pStyle w:val="Compact"/>
              <w:jc w:val="left"/>
            </w:pPr>
            <w:r>
              <w:t xml:space="preserve">02–06 May 2025</w:t>
            </w:r>
          </w:p>
        </w:tc>
        <w:tc>
          <w:tcPr/>
          <w:p>
            <w:pPr>
              <w:pStyle w:val="Compact"/>
              <w:jc w:val="left"/>
            </w:pPr>
            <w:r>
              <w:t xml:space="preserve">5 days</w:t>
            </w:r>
          </w:p>
        </w:tc>
        <w:tc>
          <w:tcPr/>
          <w:p>
            <w:pPr>
              <w:pStyle w:val="Compact"/>
              <w:jc w:val="left"/>
            </w:pPr>
            <w:r>
              <w:t xml:space="preserve">1,200.00</w:t>
            </w:r>
          </w:p>
        </w:tc>
        <w:tc>
          <w:tcPr/>
          <w:p>
            <w:pPr>
              <w:pStyle w:val="Compact"/>
              <w:jc w:val="left"/>
            </w:pPr>
            <w:r>
              <w:t xml:space="preserve">6,000.00</w:t>
            </w:r>
          </w:p>
        </w:tc>
      </w:tr>
      <w:tr>
        <w:tc>
          <w:tcPr/>
          <w:p>
            <w:pPr>
              <w:pStyle w:val="Compact"/>
              <w:jc w:val="left"/>
            </w:pPr>
            <w:r>
              <w:t xml:space="preserve">2</w:t>
            </w:r>
          </w:p>
        </w:tc>
        <w:tc>
          <w:tcPr/>
          <w:p>
            <w:pPr>
              <w:pStyle w:val="Compact"/>
              <w:jc w:val="left"/>
            </w:pPr>
            <w:r>
              <w:t xml:space="preserve">Water column profiling (CTD casts) at 12 stations along the Tyrrhenian coast near Naples, Italy. Includes temperature, salinity, dissolved oxygen, and turbidity measurements conducted by the Oceanographer and field team.</w:t>
            </w:r>
          </w:p>
        </w:tc>
        <w:tc>
          <w:tcPr/>
          <w:p>
            <w:pPr>
              <w:pStyle w:val="Compact"/>
              <w:jc w:val="left"/>
            </w:pPr>
            <w:r>
              <w:t xml:space="preserve">08–10 May 2025</w:t>
            </w:r>
          </w:p>
        </w:tc>
        <w:tc>
          <w:tcPr/>
          <w:p>
            <w:pPr>
              <w:pStyle w:val="Compact"/>
              <w:jc w:val="left"/>
            </w:pPr>
            <w:r>
              <w:t xml:space="preserve">3 days</w:t>
            </w:r>
          </w:p>
        </w:tc>
        <w:tc>
          <w:tcPr/>
          <w:p>
            <w:pPr>
              <w:pStyle w:val="Compact"/>
              <w:jc w:val="left"/>
            </w:pPr>
            <w:r>
              <w:t xml:space="preserve">950.00</w:t>
            </w:r>
          </w:p>
        </w:tc>
        <w:tc>
          <w:tcPr/>
          <w:p>
            <w:pPr>
              <w:pStyle w:val="Compact"/>
              <w:jc w:val="left"/>
            </w:pPr>
            <w:r>
              <w:t xml:space="preserve">2,850.00</w:t>
            </w:r>
          </w:p>
        </w:tc>
      </w:tr>
      <w:tr>
        <w:tc>
          <w:tcPr/>
          <w:p>
            <w:pPr>
              <w:pStyle w:val="Compact"/>
              <w:jc w:val="left"/>
            </w:pPr>
            <w:r>
              <w:t xml:space="preserve">3</w:t>
            </w:r>
          </w:p>
        </w:tc>
        <w:tc>
          <w:tcPr/>
          <w:p>
            <w:pPr>
              <w:pStyle w:val="Compact"/>
              <w:jc w:val="left"/>
            </w:pPr>
            <w:r>
              <w:t xml:space="preserve">Analysis of sediment core samples retrieved from the Bay of Naples. The Oceanographer performed grain-size distribution, organic carbon content, and heavy-metal contamination analysis in the laboratory.</w:t>
            </w:r>
          </w:p>
        </w:tc>
        <w:tc>
          <w:tcPr/>
          <w:p>
            <w:pPr>
              <w:pStyle w:val="Compact"/>
              <w:jc w:val="left"/>
            </w:pPr>
            <w:r>
              <w:t xml:space="preserve">12–16 May 2025</w:t>
            </w:r>
          </w:p>
        </w:tc>
        <w:tc>
          <w:tcPr/>
          <w:p>
            <w:pPr>
              <w:pStyle w:val="Compact"/>
              <w:jc w:val="left"/>
            </w:pPr>
            <w:r>
              <w:t xml:space="preserve">5 days</w:t>
            </w:r>
          </w:p>
        </w:tc>
        <w:tc>
          <w:tcPr/>
          <w:p>
            <w:pPr>
              <w:pStyle w:val="Compact"/>
              <w:jc w:val="left"/>
            </w:pPr>
            <w:r>
              <w:t xml:space="preserve">800.00</w:t>
            </w:r>
          </w:p>
        </w:tc>
        <w:tc>
          <w:tcPr/>
          <w:p>
            <w:pPr>
              <w:pStyle w:val="Compact"/>
              <w:jc w:val="left"/>
            </w:pPr>
            <w:r>
              <w:t xml:space="preserve">4,000.00</w:t>
            </w:r>
          </w:p>
        </w:tc>
      </w:tr>
      <w:tr>
        <w:tc>
          <w:tcPr/>
          <w:p>
            <w:pPr>
              <w:pStyle w:val="Compact"/>
              <w:jc w:val="left"/>
            </w:pPr>
            <w:r>
              <w:t xml:space="preserve">4</w:t>
            </w:r>
          </w:p>
        </w:tc>
        <w:tc>
          <w:tcPr/>
          <w:p>
            <w:pPr>
              <w:pStyle w:val="Compact"/>
              <w:jc w:val="left"/>
            </w:pPr>
            <w:r>
              <w:t xml:space="preserve">Preparation of the comprehensive oceanographic report for the Stazione Zoologica, including data interpretation, GIS cartography of the Naples marine environment, and recommendations for coastal management in Italy Naples region.</w:t>
            </w:r>
          </w:p>
        </w:tc>
        <w:tc>
          <w:tcPr/>
          <w:p>
            <w:pPr>
              <w:pStyle w:val="Compact"/>
              <w:jc w:val="left"/>
            </w:pPr>
            <w:r>
              <w:t xml:space="preserve">19–23 May 2025</w:t>
            </w:r>
          </w:p>
        </w:tc>
        <w:tc>
          <w:tcPr/>
          <w:p>
            <w:pPr>
              <w:pStyle w:val="Compact"/>
              <w:jc w:val="left"/>
            </w:pPr>
            <w:r>
              <w:t xml:space="preserve">5 days</w:t>
            </w:r>
          </w:p>
        </w:tc>
        <w:tc>
          <w:tcPr/>
          <w:p>
            <w:pPr>
              <w:pStyle w:val="Compact"/>
              <w:jc w:val="left"/>
            </w:pPr>
            <w:r>
              <w:t xml:space="preserve">1,100.00</w:t>
            </w:r>
          </w:p>
        </w:tc>
        <w:tc>
          <w:tcPr/>
          <w:p>
            <w:pPr>
              <w:pStyle w:val="Compact"/>
              <w:jc w:val="left"/>
            </w:pPr>
            <w:r>
              <w:t xml:space="preserve">5,500.00</w:t>
            </w:r>
          </w:p>
        </w:tc>
      </w:tr>
      <w:tr>
        <w:tc>
          <w:tcPr/>
          <w:p>
            <w:pPr>
              <w:pStyle w:val="Compact"/>
              <w:jc w:val="left"/>
            </w:pPr>
            <w:r>
              <w:t xml:space="preserve">5</w:t>
            </w:r>
          </w:p>
        </w:tc>
        <w:tc>
          <w:tcPr/>
          <w:p>
            <w:pPr>
              <w:pStyle w:val="Compact"/>
              <w:jc w:val="left"/>
            </w:pPr>
            <w:r>
              <w:t xml:space="preserve">On-site presentation and technical briefing of oceanographic findings to the research board at the Stazione Zoologica Anton Dohrn, Naples, Italy. Includes Q&amp;A session and delivery of supplementary data sets.</w:t>
            </w:r>
          </w:p>
        </w:tc>
        <w:tc>
          <w:tcPr/>
          <w:p>
            <w:pPr>
              <w:pStyle w:val="Compact"/>
              <w:jc w:val="left"/>
            </w:pPr>
            <w:r>
              <w:t xml:space="preserve">28 May 2025</w:t>
            </w:r>
          </w:p>
        </w:tc>
        <w:tc>
          <w:tcPr/>
          <w:p>
            <w:pPr>
              <w:pStyle w:val="Compact"/>
              <w:jc w:val="left"/>
            </w:pPr>
            <w:r>
              <w:t xml:space="preserve">1 day</w:t>
            </w:r>
          </w:p>
        </w:tc>
        <w:tc>
          <w:tcPr/>
          <w:p>
            <w:pPr>
              <w:pStyle w:val="Compact"/>
              <w:jc w:val="left"/>
            </w:pPr>
            <w:r>
              <w:t xml:space="preserve">750.00</w:t>
            </w:r>
          </w:p>
        </w:tc>
        <w:tc>
          <w:tcPr/>
          <w:p>
            <w:pPr>
              <w:pStyle w:val="Compact"/>
              <w:jc w:val="left"/>
            </w:pPr>
            <w:r>
              <w:t xml:space="preserve">750.00</w:t>
            </w:r>
          </w:p>
        </w:tc>
      </w:tr>
      <w:tr>
        <w:tc>
          <w:tcPr/>
          <w:p>
            <w:pPr>
              <w:pStyle w:val="Compact"/>
              <w:jc w:val="left"/>
            </w:pPr>
            <w:r>
              <w:t xml:space="preserve">6</w:t>
            </w:r>
          </w:p>
        </w:tc>
        <w:tc>
          <w:tcPr/>
          <w:p>
            <w:pPr>
              <w:pStyle w:val="Compact"/>
              <w:jc w:val="left"/>
            </w:pPr>
            <w:r>
              <w:t xml:space="preserve">Use of specialized oceanographic equipment: R/V "Posillipo" vessel rental, multibeam echosounder, CTD rosette sampler, and sediment coring apparatus for the duration of the field campaign in the waters of Naples, Italy.</w:t>
            </w:r>
          </w:p>
        </w:tc>
        <w:tc>
          <w:tcPr/>
          <w:p>
            <w:pPr>
              <w:pStyle w:val="Compact"/>
              <w:jc w:val="left"/>
            </w:pPr>
            <w:r>
              <w:t xml:space="preserve">02–16 May 2025</w:t>
            </w:r>
          </w:p>
        </w:tc>
        <w:tc>
          <w:tcPr/>
          <w:p>
            <w:pPr>
              <w:pStyle w:val="Compact"/>
              <w:jc w:val="left"/>
            </w:pPr>
            <w:r>
              <w:t xml:space="preserve">15 days</w:t>
            </w:r>
          </w:p>
        </w:tc>
        <w:tc>
          <w:tcPr/>
          <w:p>
            <w:pPr>
              <w:pStyle w:val="Compact"/>
              <w:jc w:val="left"/>
            </w:pPr>
            <w:r>
              <w:t xml:space="preserve">420.00</w:t>
            </w:r>
          </w:p>
        </w:tc>
        <w:tc>
          <w:tcPr/>
          <w:p>
            <w:pPr>
              <w:pStyle w:val="Compact"/>
              <w:jc w:val="left"/>
            </w:pPr>
            <w:r>
              <w:t xml:space="preserve">6,300.00</w:t>
            </w:r>
          </w:p>
        </w:tc>
      </w:tr>
      <w:tr>
        <w:tc>
          <w:tcPr/>
          <w:p>
            <w:pPr>
              <w:pStyle w:val="Compact"/>
              <w:jc w:val="left"/>
            </w:pPr>
            <w:r>
              <w:t xml:space="preserve">7</w:t>
            </w:r>
          </w:p>
        </w:tc>
        <w:tc>
          <w:tcPr/>
          <w:p>
            <w:pPr>
              <w:pStyle w:val="Compact"/>
              <w:jc w:val="left"/>
            </w:pPr>
            <w:r>
              <w:t xml:space="preserve">Travel, accommodation, and per diem expenses for the Oceanographer and two research assistants during the fieldwork period in and around Naples, Italy.</w:t>
            </w:r>
          </w:p>
        </w:tc>
        <w:tc>
          <w:tcPr/>
          <w:p>
            <w:pPr>
              <w:pStyle w:val="Compact"/>
              <w:jc w:val="left"/>
            </w:pPr>
            <w:r>
              <w:t xml:space="preserve">02–28 May 2025</w:t>
            </w:r>
          </w:p>
        </w:tc>
        <w:tc>
          <w:tcPr/>
          <w:p>
            <w:pPr>
              <w:pStyle w:val="Compact"/>
              <w:jc w:val="left"/>
            </w:pPr>
            <w:r>
              <w:t xml:space="preserve">27 days</w:t>
            </w:r>
          </w:p>
        </w:tc>
        <w:tc>
          <w:tcPr/>
          <w:p>
            <w:pPr>
              <w:pStyle w:val="Compact"/>
              <w:jc w:val="left"/>
            </w:pPr>
            <w:r>
              <w:t xml:space="preserve">180.00</w:t>
            </w:r>
          </w:p>
        </w:tc>
        <w:tc>
          <w:tcPr/>
          <w:p>
            <w:pPr>
              <w:pStyle w:val="Compact"/>
              <w:jc w:val="left"/>
            </w:pPr>
            <w:r>
              <w:t xml:space="preserve">4,860.00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30,260.00 EUR</w:t>
            </w:r>
          </w:p>
        </w:tc>
      </w:tr>
      <w:tr>
        <w:tc>
          <w:tcPr/>
          <w:p>
            <w:pPr>
              <w:pStyle w:val="Compact"/>
              <w:jc w:val="left"/>
            </w:pPr>
            <w:r>
              <w:t xml:space="preserve">VAT (IVA) 22%</w:t>
            </w:r>
          </w:p>
        </w:tc>
        <w:tc>
          <w:tcPr/>
          <w:p>
            <w:pPr>
              <w:pStyle w:val="Compact"/>
              <w:jc w:val="right"/>
            </w:pPr>
            <w:r>
              <w:t xml:space="preserve">6,657.20 EUR</w:t>
            </w:r>
          </w:p>
        </w:tc>
      </w:tr>
      <w:tr>
        <w:tc>
          <w:tcPr/>
          <w:p>
            <w:pPr>
              <w:pStyle w:val="Compact"/>
              <w:jc w:val="left"/>
            </w:pPr>
            <w:r>
              <w:t xml:space="preserve">TOTAL DUE</w:t>
            </w:r>
          </w:p>
        </w:tc>
        <w:tc>
          <w:tcPr/>
          <w:p>
            <w:pPr>
              <w:pStyle w:val="Compact"/>
              <w:jc w:val="right"/>
            </w:pPr>
            <w:r>
              <w:t xml:space="preserve">36,917.20 EUR</w:t>
            </w:r>
          </w:p>
        </w:tc>
      </w:tr>
    </w:tbl>
    <w:bookmarkStart w:id="24" w:name="payment-instructions"/>
    <w:p>
      <w:pPr>
        <w:pStyle w:val="Heading3"/>
      </w:pPr>
      <w:r>
        <w:t xml:space="preserve">Payment Instructions</w:t>
      </w:r>
    </w:p>
    <w:p>
      <w:pPr>
        <w:pStyle w:val="FirstParagraph"/>
      </w:pPr>
      <w:r>
        <w:rPr>
          <w:bCs/>
          <w:b/>
        </w:rPr>
        <w:t xml:space="preserve">Bank:</w:t>
      </w:r>
      <w:r>
        <w:t xml:space="preserve"> </w:t>
      </w:r>
      <w:r>
        <w:t xml:space="preserve">Banca Intesa Sanpaolo S.p.A.</w:t>
      </w:r>
    </w:p>
    <w:p>
      <w:pPr>
        <w:pStyle w:val="BodyText"/>
      </w:pPr>
      <w:r>
        <w:rPr>
          <w:bCs/>
          <w:b/>
        </w:rPr>
        <w:t xml:space="preserve">IBAN:</w:t>
      </w:r>
      <w:r>
        <w:t xml:space="preserve"> </w:t>
      </w:r>
      <w:r>
        <w:t xml:space="preserve">IT60 X030 1224 1000 0000 0123 456</w:t>
      </w:r>
    </w:p>
    <w:p>
      <w:pPr>
        <w:pStyle w:val="BodyText"/>
      </w:pPr>
      <w:r>
        <w:rPr>
          <w:bCs/>
          <w:b/>
        </w:rPr>
        <w:t xml:space="preserve">BIC/SWIFT:</w:t>
      </w:r>
      <w:r>
        <w:t xml:space="preserve"> </w:t>
      </w:r>
      <w:r>
        <w:t xml:space="preserve">BCITITMM</w:t>
      </w:r>
    </w:p>
    <w:p>
      <w:pPr>
        <w:pStyle w:val="BodyText"/>
      </w:pPr>
      <w:r>
        <w:rPr>
          <w:bCs/>
          <w:b/>
        </w:rPr>
        <w:t xml:space="preserve">Reference:</w:t>
      </w:r>
      <w:r>
        <w:t xml:space="preserve"> </w:t>
      </w:r>
      <w:r>
        <w:t xml:space="preserve">INV-2025-0047 / OCE-NA-2025-012</w:t>
      </w:r>
    </w:p>
    <w:p>
      <w:pPr>
        <w:pStyle w:val="BodyText"/>
      </w:pPr>
      <w:r>
        <w:rPr>
          <w:bCs/>
          <w:b/>
        </w:rPr>
        <w:t xml:space="preserve">Payment Method:</w:t>
      </w:r>
      <w:r>
        <w:t xml:space="preserve"> </w:t>
      </w:r>
      <w:r>
        <w:t xml:space="preserve">Bank transfer (bonifico bancario) within 30 days of the invoice date.</w:t>
      </w:r>
    </w:p>
    <w:p>
      <w:pPr>
        <w:pStyle w:val="BodyText"/>
      </w:pPr>
      <w:r>
        <w:rPr>
          <w:bCs/>
          <w:b/>
        </w:rPr>
        <w:t xml:space="preserve">Penalty for Late Payment:</w:t>
      </w:r>
      <w:r>
        <w:t xml:space="preserve"> </w:t>
      </w:r>
      <w:r>
        <w:t xml:space="preserve">As per Italian Legislative Decree 231/2002, a default interest rate of 8% per annum plus a fixed compensation of EUR 40 shall apply to overdue amounts.</w:t>
      </w:r>
    </w:p>
    <w:bookmarkEnd w:id="24"/>
    <w:bookmarkStart w:id="25" w:name="notes-terms"/>
    <w:p>
      <w:pPr>
        <w:pStyle w:val="Heading3"/>
      </w:pPr>
      <w:r>
        <w:t xml:space="preserve">Notes &amp; Terms</w:t>
      </w:r>
    </w:p>
    <w:p>
      <w:pPr>
        <w:pStyle w:val="FirstParagraph"/>
      </w:pPr>
      <w:r>
        <w:t xml:space="preserve">This Invoice is issued in accordance with the service agreement dated 15 April 2025 between Dr. Elena Marchetti (hereinafter referred to as the "Oceanographer") and the Stazione Zoologica Anton Dohrn, Naples, Italy. All oceanographic data, reports, and intellectual property generated under this engagement remain the property of the commissioning institution upon full settlement of this Invoice.</w:t>
      </w:r>
    </w:p>
    <w:p>
      <w:pPr>
        <w:pStyle w:val="BodyText"/>
      </w:pPr>
      <w:r>
        <w:t xml:space="preserve">The Oceanographer warrants that all fieldwork was conducted in compliance with the Italian Ministry of the Environment (Ministero dell'Ambiente e della Sicurezza Energetica) permits and the EU Marine Strategy Framework Directive (2008/56/EC). All sampling activities in the waters of Naples, Italy were authorized under permit number MASE-2025-04471.</w:t>
      </w:r>
    </w:p>
    <w:p>
      <w:pPr>
        <w:pStyle w:val="BodyText"/>
      </w:pPr>
      <w:r>
        <w:t xml:space="preserve">This Invoice is valid for 90 days from the date of issue. Payment is due by 14 July 2025. In the event of a dispute regarding the scope of oceanographic services rendered, the parties agree to resolve the matter through mediation in Naples, Italy, before resorting to litigation before the competent court of the Tribunale di Napoli.</w:t>
      </w:r>
    </w:p>
    <w:p>
      <w:pPr>
        <w:pStyle w:val="BodyText"/>
      </w:pPr>
      <w:r>
        <w:t xml:space="preserve">The Oceanographer reserves the right to publish anonymized scientific findings in peer-reviewed journals, provided that the Stazione Zoologica Anton Dohrn is acknowledged as the funding and commissioning body. No confidential operational data pertaining to the Naples coastal infrastructure shall be disclosed without written consent.</w:t>
      </w:r>
    </w:p>
    <w:p>
      <w:pPr>
        <w:pStyle w:val="BodyText"/>
      </w:pPr>
      <w:r>
        <w:t xml:space="preserve">This document constitutes a valid fiscal invoice (fattura elettronica) in compliance with Italian tax regulations (DPR 633/1972) and the electronic invoicing mandate (SDI – Sistema di Interscambio). A digital copy has been transmitted to the Italian Revenue Agency (Agenzia delle Entrate) via the SDI platform.</w:t>
      </w:r>
    </w:p>
    <w:bookmarkEnd w:id="25"/>
    <w:p>
      <w:pPr>
        <w:pStyle w:val="BodyText"/>
      </w:pPr>
      <w:r>
        <w:rPr>
          <w:bCs/>
          <w:b/>
        </w:rPr>
        <w:t xml:space="preserve">Dr. Elena Marchetti, Ph.D. – Oceanographer &amp; Marine Research Consultant</w:t>
      </w:r>
    </w:p>
    <w:p>
      <w:pPr>
        <w:pStyle w:val="BodyText"/>
      </w:pPr>
      <w:r>
        <w:t xml:space="preserve">Via Toledo 187, 80132 Naples (Napoli), Italy | P.IVA: IT08472910634</w:t>
      </w:r>
    </w:p>
    <w:p>
      <w:pPr>
        <w:pStyle w:val="BodyText"/>
      </w:pPr>
      <w:r>
        <w:t xml:space="preserve">Registered in the INPS Gestione Separata – Code: 1234567890</w:t>
      </w:r>
    </w:p>
    <w:p>
      <w:pPr>
        <w:pStyle w:val="BodyText"/>
      </w:pPr>
      <w:r>
        <w:t xml:space="preserve">This Invoice was generated electronically and is valid without a physical signature pursuant to Italian Civil Code Art. 2702.</w:t>
      </w:r>
    </w:p>
    <w:p>
      <w:pPr>
        <w:pStyle w:val="BodyText"/>
      </w:pPr>
      <w:r>
        <w:t xml:space="preserve">Thank you for engaging the services of an independent Oceanographer based in Italy Naples. We look forward to continuing our collaboration in advancing marine science in the Mediterranean.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Oceanographic Services - Naples, Italy</dc:title>
  <dc:creator/>
  <dc:language>en</dc:language>
  <cp:keywords/>
  <dcterms:created xsi:type="dcterms:W3CDTF">2026-10-10T02:49:16Z</dcterms:created>
  <dcterms:modified xsi:type="dcterms:W3CDTF">2026-10-10T02:49:16Z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