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optometrist-invoice"/>
    <w:p>
      <w:pPr>
        <w:pStyle w:val="Heading1"/>
      </w:pPr>
      <w:r>
        <w:t xml:space="preserve">Optometrist Invoice</w:t>
      </w:r>
    </w:p>
    <w:p>
      <w:pPr>
        <w:pStyle w:val="FirstParagraph"/>
      </w:pPr>
      <w:r>
        <w:t xml:space="preserve">Auckland Vision Care</w:t>
      </w:r>
      <w:r>
        <w:br/>
      </w:r>
      <w:r>
        <w:t xml:space="preserve">123 Queen Street</w:t>
      </w:r>
      <w:r>
        <w:br/>
      </w:r>
      <w:r>
        <w:t xml:space="preserve">Auckland CBD</w:t>
      </w:r>
      <w:r>
        <w:br/>
      </w:r>
      <w:r>
        <w:t xml:space="preserve">Auckland 1010</w:t>
      </w:r>
      <w:r>
        <w:br/>
      </w:r>
      <w:r>
        <w:t xml:space="preserve">New Zealand</w:t>
      </w:r>
    </w:p>
    <w:p>
      <w:pPr>
        <w:pStyle w:val="BodyText"/>
      </w:pPr>
      <w:r>
        <w:t xml:space="preserve">Phone: +64 9 123 4567</w:t>
      </w:r>
      <w:r>
        <w:br/>
      </w:r>
      <w:r>
        <w:t xml:space="preserve">Email: billing@aucklandvisioncare.co.nz</w:t>
      </w:r>
      <w:r>
        <w:br/>
      </w:r>
      <w:r>
        <w:t xml:space="preserve">GST Number: 123-456-789</w:t>
      </w:r>
    </w:p>
    <w:bookmarkEnd w:id="20"/>
    <w:p>
      <w:pPr>
        <w:pStyle w:val="BodyText"/>
      </w:pPr>
      <w:r>
        <w:rPr>
          <w:bCs/>
          <w:b/>
        </w:rPr>
        <w:t xml:space="preserve">Invoice Number:</w:t>
      </w:r>
      <w:r>
        <w:t xml:space="preserve"> </w:t>
      </w:r>
      <w:r>
        <w:t xml:space="preserve">INV-2024-0042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bookmarkStart w:id="21" w:name="bill-to"/>
    <w:p>
      <w:pPr>
        <w:pStyle w:val="Heading2"/>
      </w:pPr>
      <w:r>
        <w:t xml:space="preserve">Bill To</w:t>
      </w:r>
    </w:p>
    <w:p>
      <w:pPr>
        <w:pStyle w:val="FirstParagraph"/>
      </w:pPr>
      <w:r>
        <w:rPr>
          <w:bCs/>
          <w:b/>
        </w:rPr>
        <w:t xml:space="preserve">Client Name:</w:t>
      </w:r>
      <w:r>
        <w:t xml:space="preserve"> </w:t>
      </w:r>
      <w:r>
        <w:t xml:space="preserve">Jane Doe</w:t>
      </w:r>
      <w:r>
        <w:br/>
      </w:r>
      <w:r>
        <w:rPr>
          <w:bCs/>
          <w:b/>
        </w:rPr>
        <w:t xml:space="preserve">Address:</w:t>
      </w:r>
      <w:r>
        <w:t xml:space="preserve"> </w:t>
      </w:r>
      <w:r>
        <w:t xml:space="preserve">456 Ponsonby Road</w:t>
      </w:r>
      <w:r>
        <w:br/>
      </w:r>
      <w:r>
        <w:rPr>
          <w:bCs/>
          <w:b/>
        </w:rPr>
        <w:t xml:space="preserve">Suburb:</w:t>
      </w:r>
      <w:r>
        <w:t xml:space="preserve"> </w:t>
      </w:r>
      <w:r>
        <w:t xml:space="preserve">Ponsonby</w:t>
      </w:r>
      <w:r>
        <w:br/>
      </w:r>
      <w:r>
        <w:rPr>
          <w:bCs/>
          <w:b/>
        </w:rPr>
        <w:t xml:space="preserve">City:</w:t>
      </w:r>
      <w:r>
        <w:t xml:space="preserve"> </w:t>
      </w:r>
      <w:r>
        <w:t xml:space="preserve">Auckland</w:t>
      </w:r>
      <w:r>
        <w:br/>
      </w:r>
      <w:r>
        <w:rPr>
          <w:bCs/>
          <w:b/>
        </w:rPr>
        <w:t xml:space="preserve">Postcode:</w:t>
      </w:r>
      <w:r>
        <w:t xml:space="preserve"> </w:t>
      </w:r>
      <w:r>
        <w:t xml:space="preserve">1011</w:t>
      </w:r>
      <w:r>
        <w:br/>
      </w:r>
      <w:r>
        <w:rPr>
          <w:bCs/>
          <w:b/>
        </w:rPr>
        <w:t xml:space="preserve">Country:</w:t>
      </w:r>
      <w:r>
        <w:t xml:space="preserve"> </w:t>
      </w:r>
      <w:r>
        <w:t xml:space="preserve">New Zealand</w:t>
      </w:r>
      <w:r>
        <w:br/>
      </w:r>
      <w:r>
        <w:rPr>
          <w:bCs/>
          <w:b/>
        </w:rPr>
        <w:t xml:space="preserve">Email:</w:t>
      </w:r>
      <w:r>
        <w:t xml:space="preserve"> </w:t>
      </w:r>
      <w:r>
        <w:t xml:space="preserve">jane.doe@example.co.nz</w:t>
      </w:r>
      <w:r>
        <w:br/>
      </w:r>
      <w:r>
        <w:rPr>
          <w:bCs/>
          <w:b/>
        </w:rPr>
        <w:t xml:space="preserve">Phone:</w:t>
      </w:r>
      <w:r>
        <w:t xml:space="preserve"> </w:t>
      </w:r>
      <w:r>
        <w:t xml:space="preserve">+64 21 987 6543</w:t>
      </w:r>
    </w:p>
    <w:bookmarkEnd w:id="21"/>
    <w:bookmarkStart w:id="22" w:name="service-details"/>
    <w:p>
      <w:pPr>
        <w:pStyle w:val="Heading2"/>
      </w:pPr>
      <w:r>
        <w:t xml:space="preserve">Service Details</w:t>
      </w:r>
    </w:p>
    <w:p>
      <w:pPr>
        <w:pStyle w:val="FirstParagraph"/>
      </w:pPr>
      <w:r>
        <w:t xml:space="preserve">This invoice is issued by Auckland Vision Care, a registered optometrist practice located in Auckland, New Zealand. The services provided are in accordance with the standards set by the Optometrists and Dispensing Opticians Board of New Zealand. All services were performed at our Auckland clinic unless otherwise noted.</w:t>
      </w:r>
    </w:p>
    <w:bookmarkEnd w:id="22"/>
    <w:bookmarkStart w:id="23" w:name="items-and-services"/>
    <w:p>
      <w:pPr>
        <w:pStyle w:val="Heading2"/>
      </w:pPr>
      <w:r>
        <w:t xml:space="preserve">Items and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Comprehensive Eye Examination (Optometrist Consultation)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Pediatric Vision Screening</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Glaucoma Risk Assessment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Digital Eye Strain Evaluation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Prescription Eyeglasses (Single Vision Lenses)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Anti-Reflective Coating</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Contact Lens Fitting and Supply (Monthly Disposables)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Low Vision Assessment</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bookmarkEnd w:id="23"/>
    <w:bookmarkStart w:id="24" w:name="payment-summary"/>
    <w:p>
      <w:pPr>
        <w:pStyle w:val="Heading2"/>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NZD 880.00</w:t>
            </w:r>
          </w:p>
        </w:tc>
      </w:tr>
      <w:tr>
        <w:tc>
          <w:tcPr/>
          <w:p>
            <w:pPr>
              <w:pStyle w:val="Compact"/>
              <w:jc w:val="left"/>
            </w:pPr>
            <w:r>
              <w:t xml:space="preserve">GST (15%)</w:t>
            </w:r>
          </w:p>
        </w:tc>
        <w:tc>
          <w:tcPr/>
          <w:p>
            <w:pPr>
              <w:pStyle w:val="Compact"/>
              <w:jc w:val="right"/>
            </w:pPr>
            <w:r>
              <w:t xml:space="preserve">NZD 132.00</w:t>
            </w:r>
          </w:p>
        </w:tc>
      </w:tr>
      <w:tr>
        <w:tc>
          <w:tcPr/>
          <w:p>
            <w:pPr>
              <w:pStyle w:val="Compact"/>
              <w:jc w:val="left"/>
            </w:pPr>
            <w:r>
              <w:t xml:space="preserve">Total Amount Due</w:t>
            </w:r>
          </w:p>
        </w:tc>
        <w:tc>
          <w:tcPr/>
          <w:p>
            <w:pPr>
              <w:pStyle w:val="Compact"/>
              <w:jc w:val="right"/>
            </w:pPr>
            <w:r>
              <w:t xml:space="preserve">NZD 1,012.00</w:t>
            </w:r>
          </w:p>
        </w:tc>
      </w:tr>
    </w:tbl>
    <w:bookmarkEnd w:id="24"/>
    <w:bookmarkStart w:id="25" w:name="payment-instructions"/>
    <w:p>
      <w:pPr>
        <w:pStyle w:val="Heading2"/>
      </w:pPr>
      <w:r>
        <w:t xml:space="preserve">Payment Instructions</w:t>
      </w:r>
    </w:p>
    <w:p>
      <w:pPr>
        <w:pStyle w:val="FirstParagraph"/>
      </w:pPr>
      <w:r>
        <w:t xml:space="preserve">Please make payment within 30 days of the invoice date. Payments can be made via bank transfer, credit card, or EFTPOS at our Auckland clinic.</w:t>
      </w:r>
    </w:p>
    <w:p>
      <w:pPr>
        <w:pStyle w:val="BodyText"/>
      </w:pPr>
      <w:r>
        <w:rPr>
          <w:bCs/>
          <w:b/>
        </w:rPr>
        <w:t xml:space="preserve">Bank Transfer Details:</w:t>
      </w:r>
      <w:r>
        <w:br/>
      </w:r>
      <w:r>
        <w:t xml:space="preserve">Bank: ANZ New Zealand</w:t>
      </w:r>
      <w:r>
        <w:br/>
      </w:r>
      <w:r>
        <w:t xml:space="preserve">Account Name: Auckland Vision Care Ltd</w:t>
      </w:r>
      <w:r>
        <w:br/>
      </w:r>
      <w:r>
        <w:t xml:space="preserve">Account Number: 01-2345-6789012-00</w:t>
      </w:r>
      <w:r>
        <w:br/>
      </w:r>
      <w:r>
        <w:t xml:space="preserve">Reference: INV-2024-0042</w:t>
      </w:r>
    </w:p>
    <w:bookmarkEnd w:id="25"/>
    <w:bookmarkStart w:id="26" w:name="terms-and-conditions"/>
    <w:p>
      <w:pPr>
        <w:pStyle w:val="Heading2"/>
      </w:pPr>
      <w:r>
        <w:t xml:space="preserve">Terms and Conditions</w:t>
      </w:r>
    </w:p>
    <w:p>
      <w:pPr>
        <w:pStyle w:val="FirstParagraph"/>
      </w:pPr>
      <w:r>
        <w:t xml:space="preserve">1. This invoice is issued by Auckland Vision Care, a licensed optometrist practice operating in Auckland, New Zealand.</w:t>
      </w:r>
      <w:r>
        <w:br/>
      </w:r>
      <w:r>
        <w:t xml:space="preserve">2. All prices are in New Zealand Dollars (NZD) and include Goods and Services Tax (GST) at 15%, as required by New Zealand law.</w:t>
      </w:r>
      <w:r>
        <w:br/>
      </w:r>
      <w:r>
        <w:t xml:space="preserve">3. Payment is due within 30 days of the invoice date. Late payments may incur a 5% late fee.</w:t>
      </w:r>
      <w:r>
        <w:br/>
      </w:r>
      <w:r>
        <w:t xml:space="preserve">4. Services provided are subject to the availability of the optometrist and clinic resources.</w:t>
      </w:r>
      <w:r>
        <w:br/>
      </w:r>
      <w:r>
        <w:t xml:space="preserve">5. Any disputes regarding this invoice must be raised within 14 days of receipt.</w:t>
      </w:r>
      <w:r>
        <w:br/>
      </w:r>
      <w:r>
        <w:t xml:space="preserve">6. Auckland Vision Care complies with the Privacy Act 2020 of New Zealand. Your personal information is handled confidentially.</w:t>
      </w:r>
      <w:r>
        <w:br/>
      </w:r>
      <w:r>
        <w:t xml:space="preserve">7. This invoice serves as a legal document for tax and accounting purposes in New Zealand.</w:t>
      </w:r>
    </w:p>
    <w:bookmarkEnd w:id="26"/>
    <w:p>
      <w:pPr>
        <w:pStyle w:val="BodyText"/>
      </w:pPr>
      <w:r>
        <w:t xml:space="preserve">Thank you for choosing Auckland Vision Care for your optometry needs in Auckland, New Zealand. We are committed to providing high-quality eye care services to our community. For any questions regarding this invoice, please contact our billing department at billing@aucklandvisioncare.co.nz or call +64 9 123 4567.</w:t>
      </w:r>
    </w:p>
    <w:p>
      <w:pPr>
        <w:pStyle w:val="BodyText"/>
      </w:pPr>
      <w:r>
        <w:t xml:space="preserve">Auckland Vision Care is a registered business in New Zealand and adheres to all relevant regulations set by the Optometrists and Dispensing Opticians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Invoice - Auckland, New Zealand</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