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Córdoba,</w:t>
      </w:r>
      <w:r>
        <w:t xml:space="preserve"> </w:t>
      </w:r>
      <w:r>
        <w:t xml:space="preserve">Argentina</w:t>
      </w:r>
    </w:p>
    <w:bookmarkStart w:id="20" w:name="dr.-alejandro-rossi---orthodontics"/>
    <w:p>
      <w:pPr>
        <w:pStyle w:val="Heading1"/>
      </w:pPr>
      <w:r>
        <w:t xml:space="preserve">Dr. Alejandro Rossi - Orthodontics</w:t>
      </w:r>
    </w:p>
    <w:p>
      <w:pPr>
        <w:pStyle w:val="FirstParagraph"/>
      </w:pPr>
      <w:r>
        <w:rPr>
          <w:bCs/>
          <w:b/>
        </w:rPr>
        <w:t xml:space="preserve">Matrícula:</w:t>
      </w:r>
      <w:r>
        <w:t xml:space="preserve"> </w:t>
      </w:r>
      <w:r>
        <w:t xml:space="preserve">M.P. 12345 / M.P.C.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Colón 500, Piso 3, Of. 3B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Córdoba Capital, Córdoba, Argentina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+54 351 456-7890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facturacion@drrossiortodoncia.com.ar</w:t>
      </w:r>
    </w:p>
    <w:p>
      <w:pPr>
        <w:pStyle w:val="BodyText"/>
      </w:pPr>
      <w:r>
        <w:rPr>
          <w:bCs/>
          <w:b/>
        </w:rPr>
        <w:t xml:space="preserve">CUIT:</w:t>
      </w:r>
      <w:r>
        <w:t xml:space="preserve"> </w:t>
      </w:r>
      <w:r>
        <w:t xml:space="preserve">20-12345678-9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#INV-2023-0892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Payment Terms: 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Maria Elena Gonzalez</w:t>
      </w:r>
    </w:p>
    <w:p>
      <w:pPr>
        <w:pStyle w:val="BodyText"/>
      </w:pPr>
      <w:r>
        <w:rPr>
          <w:bCs/>
          <w:b/>
        </w:rPr>
        <w:t xml:space="preserve">DNI:</w:t>
      </w:r>
      <w:r>
        <w:t xml:space="preserve"> </w:t>
      </w:r>
      <w:r>
        <w:t xml:space="preserve">25.678.901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San Jerónimo 1234, Barrio Nueva Córdoba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Córdoba, Argentina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+54 351 123-4567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maria.gonzalez@email.com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OSDE (Policy #987654321)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Orthodontic Consultation and Diagnostic Evaluation in Córdoba Clinic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Set of Orthodontic X-Rays (Panoramic and Cephalometric)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RAD-005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Impressions and 3D Treatment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DIG-010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Placement of Fixed Metal Braces (Upper and Lower Arch)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BRZ-100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Month Adjustment and Activation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ADJ-001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Orthodontic Elastics and Ligatures Supply (3-month pack)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ACC-020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Visit for Bracket Repair (October 2023)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EMG-005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ARS 184,500.00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(21%):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ARS 38,745.00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Coverage (OSDE):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ARS 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ARS 178,245.00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14 days of the invoice date. Payments can be made via bank transfer or credit card at our clinic in Córdoba.</w:t>
      </w:r>
    </w:p>
    <w:p>
      <w:pPr>
        <w:pStyle w:val="BodyText"/>
      </w:pPr>
      <w:r>
        <w:rPr>
          <w:bCs/>
          <w:b/>
        </w:rPr>
        <w:t xml:space="preserve">Bank Details:</w:t>
      </w:r>
    </w:p>
    <w:p>
      <w:pPr>
        <w:pStyle w:val="BodyText"/>
      </w:pPr>
      <w:r>
        <w:t xml:space="preserve">Bank: Banco Galicia</w:t>
      </w:r>
    </w:p>
    <w:p>
      <w:pPr>
        <w:pStyle w:val="BodyText"/>
      </w:pPr>
      <w:r>
        <w:t xml:space="preserve">Account Name: Dr. Alejandro Rossi</w:t>
      </w:r>
    </w:p>
    <w:p>
      <w:pPr>
        <w:pStyle w:val="BodyText"/>
      </w:pPr>
      <w:r>
        <w:t xml:space="preserve">CBU: 0070001234567890123456</w:t>
      </w:r>
    </w:p>
    <w:p>
      <w:pPr>
        <w:pStyle w:val="BodyText"/>
      </w:pPr>
      <w:r>
        <w:t xml:space="preserve">Reference: Invoice #INV-2023-0892</w:t>
      </w:r>
    </w:p>
    <w:p>
      <w:pPr>
        <w:pStyle w:val="BodyTex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Visa, Mastercard, and American Express accepted. Installment plans available for treatments exceeding ARS 100,000.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the tax regulations of Argentina and the professional standards of the Córdoba Dental Association.</w:t>
      </w:r>
    </w:p>
    <w:p>
      <w:pPr>
        <w:pStyle w:val="BodyText"/>
      </w:pPr>
      <w:r>
        <w:t xml:space="preserve">2. All orthodontic treatments are subject to a comprehensive treatment plan agreed upon by the patient and the orthodontist.</w:t>
      </w:r>
    </w:p>
    <w:p>
      <w:pPr>
        <w:pStyle w:val="BodyText"/>
      </w:pPr>
      <w:r>
        <w:t xml:space="preserve">3. Missed appointments without 24-hour notice may incur a fee of ARS 5,000.</w:t>
      </w:r>
    </w:p>
    <w:p>
      <w:pPr>
        <w:pStyle w:val="BodyText"/>
      </w:pPr>
      <w:r>
        <w:t xml:space="preserve">4. The total treatment cost may vary based on individual patient needs and unforeseen complications.</w:t>
      </w:r>
    </w:p>
    <w:p>
      <w:pPr>
        <w:pStyle w:val="BodyText"/>
      </w:pPr>
      <w:r>
        <w:t xml:space="preserve">5. Insurance coverage is estimated and subject to verification by the respective provider.</w:t>
      </w:r>
    </w:p>
    <w:p>
      <w:pPr>
        <w:pStyle w:val="BodyText"/>
      </w:pPr>
      <w:r>
        <w:t xml:space="preserve">6. Late payments may incur a monthly interest rate of 3% as per Argentine commercial law.</w:t>
      </w:r>
    </w:p>
    <w:p>
      <w:pPr>
        <w:pStyle w:val="BodyText"/>
      </w:pPr>
      <w:r>
        <w:t xml:space="preserve">7. This invoice serves as an official receipt for tax purposes in Argentina.</w:t>
      </w:r>
    </w:p>
    <w:p>
      <w:pPr>
        <w:pStyle w:val="BodyText"/>
      </w:pPr>
      <w:r>
        <w:t xml:space="preserve">8. For any questions regarding this invoice, please contact our administrative office in Córdoba during business hours (Monday to Friday, 9:00 AM - 6:00 PM).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Alejandro Rossi</w:t>
      </w:r>
    </w:p>
    <w:p>
      <w:pPr>
        <w:pStyle w:val="BodyText"/>
      </w:pPr>
      <w:r>
        <w:t xml:space="preserve">Orthodontist</w:t>
      </w:r>
    </w:p>
    <w:p>
      <w:pPr>
        <w:pStyle w:val="BodyText"/>
      </w:pPr>
      <w:r>
        <w:t xml:space="preserve">Patient Signature</w:t>
      </w:r>
    </w:p>
    <w:p>
      <w:pPr>
        <w:pStyle w:val="BodyText"/>
      </w:pPr>
      <w:r>
        <w:t xml:space="preserve">Maria Elena Gonzalez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Dr. Alejandro Rossi - Orthodontics | Av. Colón 500, Córdoba Capital, Argentina | +54 351 456-7890</w:t>
      </w:r>
    </w:p>
    <w:p>
      <w:pPr>
        <w:pStyle w:val="BodyText"/>
      </w:pPr>
      <w:r>
        <w:t xml:space="preserve">This document is a valid invoice for tax purposes in Argentina. Thank you for choosing our orthodontic services in Córdoba.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Invoice - Córdoba, Argentina</dc:title>
  <dc:creator/>
  <dc:language>en</dc:language>
  <cp:keywords/>
  <dcterms:created xsi:type="dcterms:W3CDTF">2026-10-10T10:21:27Z</dcterms:created>
  <dcterms:modified xsi:type="dcterms:W3CDTF">2026-10-10T10:21:27Z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