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Montreal,</w:t>
      </w:r>
      <w:r>
        <w:t xml:space="preserve"> </w:t>
      </w:r>
      <w:r>
        <w:t xml:space="preserve">Canada</w:t>
      </w:r>
    </w:p>
    <w:bookmarkStart w:id="20" w:name="dr.-jean-pierre-tremblay-d.d.s.-m.d.s."/>
    <w:p>
      <w:pPr>
        <w:pStyle w:val="Heading1"/>
      </w:pPr>
      <w:r>
        <w:t xml:space="preserve">Dr. Jean-Pierre Tremblay, D.D.S., M.D.S.</w:t>
      </w:r>
    </w:p>
    <w:p>
      <w:pPr>
        <w:pStyle w:val="FirstParagraph"/>
      </w:pPr>
      <w:r>
        <w:t xml:space="preserve">Specialist in Orthodontics and Dentofacial Orthopedics</w:t>
      </w:r>
    </w:p>
    <w:p>
      <w:pPr>
        <w:pStyle w:val="BodyText"/>
      </w:pPr>
      <w:r>
        <w:t xml:space="preserve">1234 Rue Sherbrooke Ouest, Suite 500</w:t>
      </w:r>
    </w:p>
    <w:p>
      <w:pPr>
        <w:pStyle w:val="BodyText"/>
      </w:pPr>
      <w:r>
        <w:t xml:space="preserve">Montreal, Quebec, Canada H3A 1B7</w:t>
      </w:r>
    </w:p>
    <w:p>
      <w:pPr>
        <w:pStyle w:val="BodyText"/>
      </w:pPr>
      <w:r>
        <w:t xml:space="preserve">Phone: (514) 555-0198 | Email: billing@tremblayortho.ca</w:t>
      </w:r>
    </w:p>
    <w:p>
      <w:pPr>
        <w:pStyle w:val="BodyText"/>
      </w:pPr>
      <w:r>
        <w:t xml:space="preserve">Quebec College of Dentists (O.D.Q.) License #12345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INV-2024-0876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Orthodontic Treatment Plan #TP-2024-045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Treatment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2024 – December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Plan Type: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Fixed Appliance Therapy</w:t>
            </w:r>
          </w:p>
        </w:tc>
      </w:tr>
    </w:tbl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Marie-Claire Dubois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567 Avenue du Parc, Montreal, Quebec, Canada H2W 1Z5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(514) 555-0234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marie.dubois@email.ca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March 12, 2008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Great-West Life Canada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GWL-987654321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GRP-456789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Comprehensive Orthodontic Examination and Diagnostic Records (X-rays, photographs, models)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D0720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Treatment Planning and Consultation for Fixed Appliance Therapy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Placement of Comprehensive Fixed Orthodontic Appliances (Braces) – Upper and Lower Arch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Monthly Adjustment and Progress Evaluation Visits (12 visits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Interarch Elastics and Auxiliary Appliances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Removal of Fixed Orthodontic Appliances and Bonding of Retainers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 Fabricated Retainers (Upper and Lower)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Orthodontic Visit (Wire Adjustment)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Post-Treatment Records and Final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D8099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Quebec Sales Tax (QST) 9.975%: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827.93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Goods and Services Tax (GST) 5%: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 (CAD):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9,542.93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Amount Paid (Deposit):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(2,000.00)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Balance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7,542.93</w:t>
            </w:r>
          </w:p>
        </w:tc>
      </w:tr>
    </w:tbl>
    <w:bookmarkStart w:id="23" w:name="payment-terms-and-notes"/>
    <w:p>
      <w:pPr>
        <w:pStyle w:val="Heading4"/>
      </w:pPr>
      <w:r>
        <w:t xml:space="preserve">Payment Terms and Notes:</w:t>
      </w:r>
    </w:p>
    <w:p>
      <w:pPr>
        <w:pStyle w:val="FirstParagraph"/>
      </w:pPr>
      <w:r>
        <w:t xml:space="preserve">This invoice is issued by Dr. Jean-Pierre Tremblay, a licensed orthodontist practicing in Montreal, Quebec, Canada. All services rendered comply with the standards set by the Ordre des dentistes du Québec (O.D.Q.).</w:t>
      </w:r>
    </w:p>
    <w:p>
      <w:pPr>
        <w:pStyle w:val="BodyText"/>
      </w:pPr>
      <w:r>
        <w:t xml:space="preserve">Payment is due within 30 days of the invoice date. Late payments may incur a 1.5% monthly interest charge.</w:t>
      </w:r>
    </w:p>
    <w:p>
      <w:pPr>
        <w:pStyle w:val="BodyText"/>
      </w:pPr>
      <w:r>
        <w:t xml:space="preserve">Accepted payment methods include credit card (Visa, MasterCard, Amex), debit card, e-transfer, and certified cheque. For e-transfer, please contact our office for secure payment details.</w:t>
      </w:r>
    </w:p>
    <w:p>
      <w:pPr>
        <w:pStyle w:val="BodyText"/>
      </w:pPr>
      <w:r>
        <w:t xml:space="preserve">If you have insurance coverage through a Canadian provider, please submit this invoice along with your treatment receipt to your insurer for reimbursement. Our office can provide a detailed breakdown of services upon request.</w:t>
      </w:r>
    </w:p>
    <w:p>
      <w:pPr>
        <w:pStyle w:val="BodyText"/>
      </w:pPr>
      <w:r>
        <w:t xml:space="preserve">Orthodontic treatment is a long-term commitment. Regular attendance at scheduled appointments is essential for successful outcomes. Missed appointments may result in additional fees or delays in treatment.</w:t>
      </w:r>
    </w:p>
    <w:p>
      <w:pPr>
        <w:pStyle w:val="BodyText"/>
      </w:pPr>
      <w:r>
        <w:t xml:space="preserve">For any questions regarding this invoice or your orthodontic treatment plan, please contact our billing department at (514) 555-0198 or email billing@tremblayortho.ca. We are committed to providing transparent and professional orthodontic care in Montreal, Canada.</w:t>
      </w:r>
    </w:p>
    <w:p>
      <w:pPr>
        <w:pStyle w:val="BodyText"/>
      </w:pPr>
      <w:r>
        <w:t xml:space="preserve">Thank you for trusting our practice with your dental health. We look forward to helping you achieve a healthy, confident smile.</w:t>
      </w:r>
    </w:p>
    <w:bookmarkEnd w:id="23"/>
    <w:p>
      <w:pPr>
        <w:pStyle w:val="BodyText"/>
      </w:pPr>
      <w:r>
        <w:t xml:space="preserve">© 2024 Dr. Jean-Pierre Tremblay Orthodontics | Montreal, Quebec, Canada | All Rights Reserved</w:t>
      </w:r>
    </w:p>
    <w:p>
      <w:pPr>
        <w:pStyle w:val="BodyText"/>
      </w:pPr>
      <w:r>
        <w:t xml:space="preserve">This invoice is a legal document. Please retain for your records and insurance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Invoice - Montreal, Canada</dc:title>
  <dc:creator/>
  <dc:language>en</dc:language>
  <cp:keywords/>
  <dcterms:created xsi:type="dcterms:W3CDTF">2026-10-10T09:12:16Z</dcterms:created>
  <dcterms:modified xsi:type="dcterms:W3CDTF">2026-10-10T09:12:16Z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