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orthodontic-center"/>
    <w:p>
      <w:pPr>
        <w:pStyle w:val="Heading1"/>
      </w:pPr>
      <w:r>
        <w:t xml:space="preserve">Ankara Orthodontic Center</w:t>
      </w:r>
    </w:p>
    <w:p>
      <w:pPr>
        <w:pStyle w:val="FirstParagraph"/>
      </w:pPr>
      <w:r>
        <w:t xml:space="preserve">Dr. Elif Yilmaz, DDS, MS Orthodontics</w:t>
      </w:r>
    </w:p>
    <w:p>
      <w:pPr>
        <w:pStyle w:val="BodyText"/>
      </w:pPr>
      <w:r>
        <w:t xml:space="preserve">Kızılay Mahallesi, Atatürk Bulvarı No: 123</w:t>
      </w:r>
    </w:p>
    <w:p>
      <w:pPr>
        <w:pStyle w:val="BodyText"/>
      </w:pPr>
      <w:r>
        <w:t xml:space="preserve">Çankaya, Ankara, Turkey</w:t>
      </w:r>
    </w:p>
    <w:p>
      <w:pPr>
        <w:pStyle w:val="BodyText"/>
      </w:pPr>
      <w:r>
        <w:t xml:space="preserve">Tax ID: 1234567890</w:t>
      </w:r>
    </w:p>
    <w:p>
      <w:pPr>
        <w:pStyle w:val="BodyText"/>
      </w:pPr>
      <w:r>
        <w:t xml:space="preserve">Phone: +90 312 123 4567</w:t>
      </w:r>
    </w:p>
    <w:p>
      <w:pPr>
        <w:pStyle w:val="BodyText"/>
      </w:pPr>
      <w:r>
        <w:t xml:space="preserve">Email: info@ankaraorthodontic.com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Mehmet Demir</w:t>
      </w:r>
    </w:p>
    <w:p>
      <w:pPr>
        <w:pStyle w:val="BodyText"/>
      </w:pPr>
      <w:r>
        <w:t xml:space="preserve">Address: Kavaklıdere Mahallesi, Çayyolu Cad. No: 45</w:t>
      </w:r>
    </w:p>
    <w:p>
      <w:pPr>
        <w:pStyle w:val="BodyText"/>
      </w:pPr>
      <w:r>
        <w:t xml:space="preserve">Çankaya, Ankara, Turkey</w:t>
      </w:r>
    </w:p>
    <w:p>
      <w:pPr>
        <w:pStyle w:val="BodyText"/>
      </w:pPr>
      <w:r>
        <w:t xml:space="preserve">Tax ID: 9876543210</w:t>
      </w:r>
    </w:p>
    <w:p>
      <w:pPr>
        <w:pStyle w:val="BodyText"/>
      </w:pPr>
      <w:r>
        <w:t xml:space="preserve">Phone: +90 532 987 6543</w:t>
      </w:r>
    </w:p>
    <w:p>
      <w:pPr>
        <w:pStyle w:val="BodyText"/>
      </w:pPr>
      <w:r>
        <w:t xml:space="preserve">Email: mehmet.demir@example.com</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Initial Orthodontic Consultation and Diagnostic Records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Comprehensive Orthodontic Treatment Plan Development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Fixed Orthodontic Braces Installation (Metal Brackets)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Monthly Orthodontic Adjustment and Monitoring</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Orthodontic Retainer (Post-Treatment)</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Panoramic X-Ray and Cephalometric Analysis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Emergency Orthodontic Visit (Brace Repair)</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rPr>
          <w:bCs/>
          <w:b/>
        </w:rPr>
        <w:t xml:space="preserve">Subtotal:</w:t>
      </w:r>
      <w:r>
        <w:t xml:space="preserve"> </w:t>
      </w:r>
      <w:r>
        <w:t xml:space="preserve">39,700.00 TRY</w:t>
      </w:r>
    </w:p>
    <w:p>
      <w:pPr>
        <w:pStyle w:val="BodyText"/>
      </w:pPr>
      <w:r>
        <w:rPr>
          <w:bCs/>
          <w:b/>
        </w:rPr>
        <w:t xml:space="preserve">VAT (18%):</w:t>
      </w:r>
      <w:r>
        <w:t xml:space="preserve"> </w:t>
      </w:r>
      <w:r>
        <w:t xml:space="preserve">7,146.00 TRY</w:t>
      </w:r>
    </w:p>
    <w:p>
      <w:pPr>
        <w:pStyle w:val="BodyText"/>
      </w:pPr>
      <w:r>
        <w:rPr>
          <w:bCs/>
          <w:b/>
        </w:rPr>
        <w:t xml:space="preserve">Total Amount Due:</w:t>
      </w:r>
      <w:r>
        <w:t xml:space="preserve"> </w:t>
      </w:r>
      <w:r>
        <w:t xml:space="preserve">46,846.00 TRY</w:t>
      </w:r>
    </w:p>
    <w:bookmarkStart w:id="23"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Ziraat Bankası</w:t>
      </w:r>
    </w:p>
    <w:p>
      <w:pPr>
        <w:pStyle w:val="BodyText"/>
      </w:pPr>
      <w:r>
        <w:rPr>
          <w:bCs/>
          <w:b/>
        </w:rPr>
        <w:t xml:space="preserve">Account Name:</w:t>
      </w:r>
      <w:r>
        <w:t xml:space="preserve"> </w:t>
      </w:r>
      <w:r>
        <w:t xml:space="preserve">Ankara Orthodontic Center</w:t>
      </w:r>
    </w:p>
    <w:p>
      <w:pPr>
        <w:pStyle w:val="BodyText"/>
      </w:pPr>
      <w:r>
        <w:rPr>
          <w:bCs/>
          <w:b/>
        </w:rPr>
        <w:t xml:space="preserve">IBAN:</w:t>
      </w:r>
      <w:r>
        <w:t xml:space="preserve"> </w:t>
      </w:r>
      <w:r>
        <w:t xml:space="preserve">TR12 0001 0001 2345 6789 0123 45</w:t>
      </w:r>
    </w:p>
    <w:p>
      <w:pPr>
        <w:pStyle w:val="BodyText"/>
      </w:pPr>
      <w:r>
        <w:rPr>
          <w:bCs/>
          <w:b/>
        </w:rPr>
        <w:t xml:space="preserve">SWIFT Code:</w:t>
      </w:r>
      <w:r>
        <w:t xml:space="preserve"> </w:t>
      </w:r>
      <w:r>
        <w:t xml:space="preserve">ZIRATR2X</w:t>
      </w:r>
    </w:p>
    <w:p>
      <w:pPr>
        <w:pStyle w:val="BodyText"/>
      </w:pPr>
      <w:r>
        <w:t xml:space="preserve">Please include the invoice number (INV-2023-0456) as the payment reference.</w:t>
      </w:r>
    </w:p>
    <w:p>
      <w:pPr>
        <w:pStyle w:val="BodyText"/>
      </w:pPr>
      <w:r>
        <w:br/>
      </w:r>
    </w:p>
    <w:bookmarkEnd w:id="23"/>
    <w:bookmarkStart w:id="24" w:name="important-notes"/>
    <w:p>
      <w:pPr>
        <w:pStyle w:val="Heading3"/>
      </w:pPr>
      <w:r>
        <w:t xml:space="preserve">Important Notes:</w:t>
      </w:r>
    </w:p>
    <w:p>
      <w:pPr>
        <w:pStyle w:val="FirstParagraph"/>
      </w:pPr>
      <w:r>
        <w:t xml:space="preserve">This invoice is issued in accordance with Turkish tax regulations and is valid for payment within 30 days from the date of issue. Late payments may incur a penalty fee of 2% per month on the outstanding balance.</w:t>
      </w:r>
    </w:p>
    <w:p>
      <w:pPr>
        <w:pStyle w:val="BodyText"/>
      </w:pPr>
      <w:r>
        <w:t xml:space="preserve">All orthodontic services provided at Ankara Orthodontic Center are performed by licensed orthodontists specializing in comprehensive dental alignment and jaw correction. Our clinic is located in the heart of Ankara, Turkey, and adheres to the highest standards of patient care and clinical excellence.</w:t>
      </w:r>
    </w:p>
    <w:p>
      <w:pPr>
        <w:pStyle w:val="BodyText"/>
      </w:pPr>
      <w:r>
        <w:t xml:space="preserve">If you have any questions regarding this invoice or your orthodontic treatment plan, please contact our office directly. We are committed to ensuring your satisfaction and the success of your orthodontic journey.</w:t>
      </w:r>
    </w:p>
    <w:bookmarkEnd w:id="24"/>
    <w:p>
      <w:pPr>
        <w:pStyle w:val="BodyText"/>
      </w:pPr>
      <w:r>
        <w:t xml:space="preserve">Authorized Signature</w:t>
      </w:r>
    </w:p>
    <w:p>
      <w:pPr>
        <w:pStyle w:val="BodyText"/>
      </w:pPr>
      <w:r>
        <w:t xml:space="preserve">Dr. Elif Yilmaz, DDS, MS Orthodontics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Ankara, Turkey</dc:title>
  <dc:creator/>
  <dc:language>en</dc:language>
  <cp:keywords/>
  <dcterms:created xsi:type="dcterms:W3CDTF">2026-10-10T06:50:40Z</dcterms:created>
  <dcterms:modified xsi:type="dcterms:W3CDTF">2026-10-10T06:50:40Z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