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lgiers-emergency-medical-services"/>
    <w:p>
      <w:pPr>
        <w:pStyle w:val="Heading1"/>
      </w:pPr>
      <w:r>
        <w:t xml:space="preserve">ALGIERS EMERGENCY MEDICAL SERVICES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Certified Paramedic Unit 01</w:t>
      </w:r>
    </w:p>
    <w:p>
      <w:pPr>
        <w:pStyle w:val="BodyText"/>
      </w:pPr>
      <w:r>
        <w:t xml:space="preserve">123 Boulevard Mohamed V, Hydra</w:t>
      </w:r>
    </w:p>
    <w:p>
      <w:pPr>
        <w:pStyle w:val="BodyText"/>
      </w:pPr>
      <w:r>
        <w:t xml:space="preserve">Algiers, 16000, Algeria</w:t>
      </w:r>
    </w:p>
    <w:p>
      <w:pPr>
        <w:pStyle w:val="BodyText"/>
      </w:pPr>
      <w:r>
        <w:t xml:space="preserve">Tax ID (NIF): 000123456789012</w:t>
      </w:r>
    </w:p>
    <w:p>
      <w:pPr>
        <w:pStyle w:val="BodyText"/>
      </w:pPr>
      <w:r>
        <w:t xml:space="preserve">Reg. No (RC): 16/00-1234567 B 01</w:t>
      </w:r>
    </w:p>
    <w:p>
      <w:pPr>
        <w:pStyle w:val="BodyText"/>
      </w:pPr>
      <w:r>
        <w:t xml:space="preserve">Email: billing@algiersems.dz | Phone: +213 21 00 00 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INV-2023-ALG-892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Emergency Dispatch #4492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Karim Benali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Didouche Mourad</w:t>
      </w:r>
    </w:p>
    <w:p>
      <w:pPr>
        <w:pStyle w:val="BodyText"/>
      </w:pPr>
      <w:r>
        <w:t xml:space="preserve">Bab Ezzouar, Algiers, Algeria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CNAS (Caisse Nationale des Assurances Sociales)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CNAS-ALG-998877</w:t>
      </w:r>
    </w:p>
    <w:p>
      <w:pPr>
        <w:pStyle w:val="BodyText"/>
      </w:pPr>
      <w:r>
        <w:rPr>
          <w:bCs/>
          <w:b/>
        </w:rPr>
        <w:t xml:space="preserve">Emergency Contact:</w:t>
      </w:r>
      <w:r>
        <w:t xml:space="preserve"> </w:t>
      </w:r>
      <w:r>
        <w:t xml:space="preserve">+213 555 123 456</w:t>
      </w:r>
    </w:p>
    <w:bookmarkEnd w:id="22"/>
    <w:bookmarkStart w:id="23" w:name="X88ce54ce71068627881ebce27e70bbd51a7dc40"/>
    <w:p>
      <w:pPr>
        <w:pStyle w:val="Heading3"/>
      </w:pPr>
      <w:r>
        <w:t xml:space="preserve">DESCRIPTION OF PARAMEDIC SERVICES RENDERED</w:t>
      </w:r>
    </w:p>
    <w:p>
      <w:pPr>
        <w:pStyle w:val="FirstParagraph"/>
      </w:pPr>
      <w:r>
        <w:t xml:space="preserve">The following invoice details the professional medical assistance provided by a licensed Paramedic team in the Algiers metropolitan area. Services were rendered in accordance with the Algerian Ministry of Health regulations regarding emergency medical transport and on-site stabilization.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Dispatch &amp; Mobilization (Algiers Sector)</w:t>
            </w:r>
            <w:r>
              <w:br/>
            </w:r>
            <w:r>
              <w:t xml:space="preserve">Immediate deployment of a fully equipped ambulance and two certified paramedics from the Hydra station to the patient's residence in Bab Ezzouar. Includes fuel surcharge and traffic navigation fees typical of Algiers urban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Advanced Life Support (ALS)</w:t>
            </w:r>
            <w:r>
              <w:br/>
            </w:r>
            <w:r>
              <w:t xml:space="preserve">Comprehensive medical assessment by a senior paramedic. Procedures included vital signs monitoring, oxygen therapy administration, cardiac monitoring (ECG), and intravenous (IV) line establishment for fluid resuscitation.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Transport to CHU Mustapha Pacha</w:t>
            </w:r>
            <w:r>
              <w:br/>
            </w:r>
            <w:r>
              <w:t xml:space="preserve">Safe transport of the patient to the University Hospital Center (CHU) in Algiers. Includes continuous monitoring during transit, use of stretcher, and coordination with hospital emergency intake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Consumables &amp; Equipment Usage</w:t>
            </w:r>
            <w:r>
              <w:br/>
            </w:r>
            <w:r>
              <w:t xml:space="preserve">Usage of sterile bandages, IV fluids, oxygen canisters, and ECG electrodes. All materials are sourced from certified Algerian medical suppliers and disposed of according to local biohazard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Paramedic Documentation &amp; Reporting</w:t>
            </w:r>
            <w:r>
              <w:br/>
            </w:r>
            <w:r>
              <w:t xml:space="preserve">Preparation of the official medical report required for insurance claims and hospital records. This includes a detailed narrative of the incident, interventions performed, and patient condition upon arrival at the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42,000.00 DZD</w:t>
      </w:r>
    </w:p>
    <w:p>
      <w:pPr>
        <w:pStyle w:val="BodyText"/>
      </w:pPr>
      <w:r>
        <w:t xml:space="preserve">VAT (19% - Algerian Standard Rate):</w:t>
      </w:r>
      <w:r>
        <w:t xml:space="preserve"> </w:t>
      </w:r>
      <w:r>
        <w:t xml:space="preserve">7,980.00 DZD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49,980.00 DZD</w:t>
      </w:r>
    </w:p>
    <w:p>
      <w:pPr>
        <w:pStyle w:val="BodyText"/>
      </w:pPr>
      <w:r>
        <w:t xml:space="preserve">Amount in words: Forty-nine thousand nine hundred and eighty Algerian Dinars.</w:t>
      </w:r>
    </w:p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Algerian Dinars (DZD).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 can be made via bank transfer to CNEP (Comptoir National d'Escompte et de Paiement) or cash upon delivery of the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Bank: CNEP Algiers</w:t>
      </w:r>
      <w:r>
        <w:br/>
      </w:r>
      <w:r>
        <w:t xml:space="preserve">Account Name: Algiers Emergency Medical Services</w:t>
      </w:r>
      <w:r>
        <w:br/>
      </w:r>
      <w:r>
        <w:t xml:space="preserve">Account Number: 0001234567890123456</w:t>
      </w:r>
      <w:r>
        <w:br/>
      </w:r>
      <w:r>
        <w:t xml:space="preserve">IBAN: DZ00 0001 2345 6789 0123 4567 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fee as per Algerian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If this service is covered by your insurance provider (e.g., CNAS, CNR, or private insurance), please submit this invoice along with the medical report for reimbursement.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Liability:</w:t>
      </w:r>
      <w:r>
        <w:t xml:space="preserve"> </w:t>
      </w:r>
      <w:r>
        <w:t xml:space="preserve">The paramedic team acted within the scope of their professional training and the emergency protocols established by the Algerian Ministry of Health.</w:t>
      </w:r>
    </w:p>
    <w:p>
      <w:pPr>
        <w:pStyle w:val="FirstParagraph"/>
      </w:pPr>
      <w:r>
        <w:t xml:space="preserve">Thank you for trusting our paramedic team with your health and safety. We are committed to providing the highest standard of emergency care in Algiers and throughout Algeria.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Amina Belkacem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Algiers Emergency Medical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 &amp; Stamp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Algiers, Algeria</dc:title>
  <dc:creator/>
  <dc:language>en</dc:language>
  <cp:keywords/>
  <dcterms:created xsi:type="dcterms:W3CDTF">2026-10-10T03:37:56Z</dcterms:created>
  <dcterms:modified xsi:type="dcterms:W3CDTF">2026-10-10T03:37:56Z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